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03" w:rsidRDefault="005E3083" w:rsidP="00FD2573">
      <w:pPr>
        <w:jc w:val="both"/>
        <w:rPr>
          <w:rFonts w:ascii="Times New Roman" w:hAnsi="Times New Roman"/>
          <w:b/>
          <w:sz w:val="24"/>
          <w:szCs w:val="24"/>
        </w:rPr>
      </w:pPr>
      <w:r>
        <w:rPr>
          <w:rFonts w:ascii="Times New Roman" w:hAnsi="Times New Roman"/>
          <w:b/>
          <w:noProof/>
          <w:sz w:val="56"/>
          <w:szCs w:val="56"/>
          <w:lang w:eastAsia="es-ES"/>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-247650</wp:posOffset>
                </wp:positionV>
                <wp:extent cx="5447030" cy="4004945"/>
                <wp:effectExtent l="0" t="0" r="20320" b="146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4004945"/>
                        </a:xfrm>
                        <a:prstGeom prst="rect">
                          <a:avLst/>
                        </a:prstGeom>
                        <a:solidFill>
                          <a:srgbClr val="FFFFFF"/>
                        </a:solidFill>
                        <a:ln w="9525">
                          <a:solidFill>
                            <a:srgbClr val="0F243E"/>
                          </a:solidFill>
                          <a:miter lim="800000"/>
                          <a:headEnd/>
                          <a:tailEnd/>
                        </a:ln>
                      </wps:spPr>
                      <wps:txbx>
                        <w:txbxContent>
                          <w:p w:rsidR="00EF1452" w:rsidRDefault="00396F0F" w:rsidP="00EF1452">
                            <w:pPr>
                              <w:spacing w:after="0"/>
                              <w:jc w:val="center"/>
                              <w:rPr>
                                <w:rFonts w:ascii="Times New Roman" w:hAnsi="Times New Roman"/>
                                <w:b/>
                                <w:sz w:val="56"/>
                                <w:szCs w:val="56"/>
                              </w:rPr>
                            </w:pPr>
                            <w:r>
                              <w:rPr>
                                <w:rFonts w:ascii="Times New Roman" w:hAnsi="Times New Roman"/>
                                <w:b/>
                                <w:noProof/>
                                <w:sz w:val="56"/>
                                <w:szCs w:val="56"/>
                                <w:lang w:eastAsia="es-ES"/>
                              </w:rPr>
                              <w:drawing>
                                <wp:inline distT="0" distB="0" distL="0" distR="0">
                                  <wp:extent cx="2533650" cy="13525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33650" cy="1352550"/>
                                          </a:xfrm>
                                          <a:prstGeom prst="rect">
                                            <a:avLst/>
                                          </a:prstGeom>
                                          <a:noFill/>
                                          <a:ln w="9525">
                                            <a:noFill/>
                                            <a:miter lim="800000"/>
                                            <a:headEnd/>
                                            <a:tailEnd/>
                                          </a:ln>
                                        </pic:spPr>
                                      </pic:pic>
                                    </a:graphicData>
                                  </a:graphic>
                                </wp:inline>
                              </w:drawing>
                            </w:r>
                          </w:p>
                          <w:p w:rsidR="00745803" w:rsidRPr="00EF1452" w:rsidRDefault="00EF1452" w:rsidP="00EF1452">
                            <w:pPr>
                              <w:spacing w:after="0"/>
                              <w:jc w:val="center"/>
                              <w:rPr>
                                <w:rFonts w:ascii="Times New Roman" w:hAnsi="Times New Roman"/>
                                <w:b/>
                                <w:color w:val="17365D"/>
                                <w:sz w:val="40"/>
                                <w:szCs w:val="52"/>
                              </w:rPr>
                            </w:pPr>
                            <w:r w:rsidRPr="00EF1452">
                              <w:rPr>
                                <w:rFonts w:ascii="Times New Roman" w:hAnsi="Times New Roman"/>
                                <w:b/>
                                <w:color w:val="17365D"/>
                                <w:sz w:val="40"/>
                                <w:szCs w:val="52"/>
                              </w:rPr>
                              <w:t>Con la colaboración de</w:t>
                            </w:r>
                          </w:p>
                          <w:p w:rsidR="00745803" w:rsidRPr="00EF1452" w:rsidRDefault="001D54A0" w:rsidP="00745803">
                            <w:pPr>
                              <w:spacing w:after="0"/>
                              <w:jc w:val="center"/>
                              <w:rPr>
                                <w:rFonts w:ascii="Times New Roman" w:hAnsi="Times New Roman"/>
                                <w:b/>
                                <w:color w:val="17365D"/>
                                <w:sz w:val="40"/>
                                <w:szCs w:val="52"/>
                              </w:rPr>
                            </w:pPr>
                            <w:r>
                              <w:rPr>
                                <w:rFonts w:ascii="Times New Roman" w:hAnsi="Times New Roman"/>
                                <w:b/>
                                <w:noProof/>
                                <w:color w:val="17365D"/>
                                <w:sz w:val="40"/>
                                <w:szCs w:val="52"/>
                                <w:lang w:eastAsia="es-ES"/>
                              </w:rPr>
                              <w:drawing>
                                <wp:inline distT="0" distB="0" distL="0" distR="0">
                                  <wp:extent cx="2781300" cy="10858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81300" cy="1085850"/>
                                          </a:xfrm>
                                          <a:prstGeom prst="rect">
                                            <a:avLst/>
                                          </a:prstGeom>
                                          <a:noFill/>
                                          <a:ln w="9525">
                                            <a:noFill/>
                                            <a:miter lim="800000"/>
                                            <a:headEnd/>
                                            <a:tailEnd/>
                                          </a:ln>
                                        </pic:spPr>
                                      </pic:pic>
                                    </a:graphicData>
                                  </a:graphic>
                                </wp:inline>
                              </w:drawing>
                            </w:r>
                          </w:p>
                          <w:p w:rsidR="00EF1452" w:rsidRPr="00EF1452" w:rsidRDefault="00EF1452" w:rsidP="00745803">
                            <w:pPr>
                              <w:spacing w:after="0"/>
                              <w:jc w:val="center"/>
                              <w:rPr>
                                <w:rFonts w:ascii="Times New Roman" w:hAnsi="Times New Roman"/>
                                <w:b/>
                                <w:color w:val="17365D"/>
                                <w:sz w:val="40"/>
                                <w:szCs w:val="52"/>
                              </w:rPr>
                            </w:pPr>
                            <w:r w:rsidRPr="00EF1452">
                              <w:rPr>
                                <w:rFonts w:ascii="Times New Roman" w:hAnsi="Times New Roman"/>
                                <w:b/>
                                <w:color w:val="17365D"/>
                                <w:sz w:val="40"/>
                                <w:szCs w:val="52"/>
                              </w:rPr>
                              <w:t xml:space="preserve">Convocan la </w:t>
                            </w:r>
                          </w:p>
                          <w:p w:rsidR="00745803" w:rsidRPr="002B6FD8" w:rsidRDefault="009301B6" w:rsidP="009B7C60">
                            <w:pPr>
                              <w:spacing w:after="0" w:line="240" w:lineRule="auto"/>
                              <w:jc w:val="center"/>
                              <w:rPr>
                                <w:rFonts w:ascii="Times New Roman" w:hAnsi="Times New Roman"/>
                                <w:b/>
                                <w:color w:val="17365D"/>
                                <w:sz w:val="40"/>
                                <w:szCs w:val="52"/>
                              </w:rPr>
                            </w:pPr>
                            <w:r w:rsidRPr="002B6FD8">
                              <w:rPr>
                                <w:rFonts w:ascii="Times New Roman" w:hAnsi="Times New Roman"/>
                                <w:b/>
                                <w:color w:val="17365D"/>
                                <w:sz w:val="40"/>
                                <w:szCs w:val="52"/>
                              </w:rPr>
                              <w:t>I</w:t>
                            </w:r>
                            <w:r w:rsidR="00745803" w:rsidRPr="002B6FD8">
                              <w:rPr>
                                <w:rFonts w:ascii="Times New Roman" w:hAnsi="Times New Roman"/>
                                <w:b/>
                                <w:color w:val="17365D"/>
                                <w:sz w:val="40"/>
                                <w:szCs w:val="52"/>
                              </w:rPr>
                              <w:t>I</w:t>
                            </w:r>
                            <w:r w:rsidR="00355626">
                              <w:rPr>
                                <w:rFonts w:ascii="Times New Roman" w:hAnsi="Times New Roman"/>
                                <w:b/>
                                <w:color w:val="17365D"/>
                                <w:sz w:val="40"/>
                                <w:szCs w:val="52"/>
                              </w:rPr>
                              <w:t>I</w:t>
                            </w:r>
                            <w:r w:rsidR="009B7C60">
                              <w:rPr>
                                <w:rFonts w:ascii="Times New Roman" w:hAnsi="Times New Roman"/>
                                <w:b/>
                                <w:color w:val="17365D"/>
                                <w:sz w:val="40"/>
                                <w:szCs w:val="52"/>
                              </w:rPr>
                              <w:t xml:space="preserve"> edición</w:t>
                            </w:r>
                            <w:r w:rsidR="00745803" w:rsidRPr="002B6FD8">
                              <w:rPr>
                                <w:rFonts w:ascii="Times New Roman" w:hAnsi="Times New Roman"/>
                                <w:b/>
                                <w:color w:val="17365D"/>
                                <w:sz w:val="40"/>
                                <w:szCs w:val="52"/>
                              </w:rPr>
                              <w:t xml:space="preserve"> de Ayudas a la Investigación en Gestión Deportiva “José Mª Cagigal” </w:t>
                            </w:r>
                          </w:p>
                          <w:p w:rsidR="00745803" w:rsidRPr="002B6FD8" w:rsidRDefault="00745803" w:rsidP="00745803">
                            <w:pPr>
                              <w:spacing w:after="0"/>
                              <w:jc w:val="center"/>
                              <w:rPr>
                                <w:rFonts w:ascii="Times New Roman" w:hAnsi="Times New Roman"/>
                                <w:b/>
                                <w:color w:val="17365D"/>
                                <w:sz w:val="32"/>
                                <w:szCs w:val="52"/>
                              </w:rPr>
                            </w:pPr>
                          </w:p>
                          <w:p w:rsidR="00745803" w:rsidRPr="002B6FD8" w:rsidRDefault="009301B6" w:rsidP="00745803">
                            <w:pPr>
                              <w:spacing w:after="0"/>
                              <w:jc w:val="center"/>
                              <w:rPr>
                                <w:rFonts w:ascii="Times New Roman" w:hAnsi="Times New Roman"/>
                                <w:b/>
                                <w:color w:val="17365D"/>
                                <w:sz w:val="24"/>
                                <w:szCs w:val="32"/>
                              </w:rPr>
                            </w:pPr>
                            <w:r w:rsidRPr="002B6FD8">
                              <w:rPr>
                                <w:rFonts w:ascii="Times New Roman" w:hAnsi="Times New Roman"/>
                                <w:b/>
                                <w:color w:val="17365D"/>
                                <w:sz w:val="32"/>
                                <w:szCs w:val="52"/>
                              </w:rPr>
                              <w:t>– FAGDE 2016</w:t>
                            </w:r>
                            <w:r w:rsidR="00745803" w:rsidRPr="002B6FD8">
                              <w:rPr>
                                <w:rFonts w:ascii="Times New Roman" w:hAnsi="Times New Roman"/>
                                <w:b/>
                                <w:color w:val="17365D"/>
                                <w:sz w:val="32"/>
                                <w:szCs w:val="52"/>
                              </w:rPr>
                              <w:t xml:space="preserve"> –</w:t>
                            </w:r>
                          </w:p>
                          <w:p w:rsidR="00745803" w:rsidRPr="002B6FD8" w:rsidRDefault="00745803" w:rsidP="00745803">
                            <w:pPr>
                              <w:spacing w:after="0"/>
                              <w:jc w:val="right"/>
                              <w:rPr>
                                <w:rFonts w:ascii="Times New Roman" w:hAnsi="Times New Roman"/>
                                <w:b/>
                                <w:color w:val="17365D"/>
                                <w:sz w:val="24"/>
                                <w:szCs w:val="24"/>
                              </w:rPr>
                            </w:pPr>
                          </w:p>
                          <w:p w:rsidR="00745803" w:rsidRPr="002B6FD8" w:rsidRDefault="00745803" w:rsidP="00745803">
                            <w:pPr>
                              <w:spacing w:after="0"/>
                              <w:jc w:val="right"/>
                              <w:rPr>
                                <w:rFonts w:ascii="Times New Roman" w:hAnsi="Times New Roman"/>
                                <w:b/>
                                <w:color w:val="17365D"/>
                                <w:sz w:val="24"/>
                                <w:szCs w:val="24"/>
                              </w:rPr>
                            </w:pPr>
                          </w:p>
                          <w:p w:rsidR="00745803" w:rsidRDefault="00745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19.5pt;width:428.9pt;height:3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" strokecolor="#0f243e">
                <v:textbox>
                  <w:txbxContent>
                    <w:p w:rsidR="00EF1452" w:rsidRDefault="00396F0F" w:rsidP="00EF1452">
                      <w:pPr>
                        <w:spacing w:after="0"/>
                        <w:jc w:val="center"/>
                        <w:rPr>
                          <w:rFonts w:ascii="Times New Roman" w:hAnsi="Times New Roman"/>
                          <w:b/>
                          <w:sz w:val="56"/>
                          <w:szCs w:val="56"/>
                        </w:rPr>
                      </w:pPr>
                      <w:r>
                        <w:rPr>
                          <w:rFonts w:ascii="Times New Roman" w:hAnsi="Times New Roman"/>
                          <w:b/>
                          <w:noProof/>
                          <w:sz w:val="56"/>
                          <w:szCs w:val="56"/>
                          <w:lang w:eastAsia="es-ES"/>
                        </w:rPr>
                        <w:drawing>
                          <wp:inline distT="0" distB="0" distL="0" distR="0">
                            <wp:extent cx="2533650" cy="13525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33650" cy="1352550"/>
                                    </a:xfrm>
                                    <a:prstGeom prst="rect">
                                      <a:avLst/>
                                    </a:prstGeom>
                                    <a:noFill/>
                                    <a:ln w="9525">
                                      <a:noFill/>
                                      <a:miter lim="800000"/>
                                      <a:headEnd/>
                                      <a:tailEnd/>
                                    </a:ln>
                                  </pic:spPr>
                                </pic:pic>
                              </a:graphicData>
                            </a:graphic>
                          </wp:inline>
                        </w:drawing>
                      </w:r>
                    </w:p>
                    <w:p w:rsidR="00745803" w:rsidRPr="00EF1452" w:rsidRDefault="00EF1452" w:rsidP="00EF1452">
                      <w:pPr>
                        <w:spacing w:after="0"/>
                        <w:jc w:val="center"/>
                        <w:rPr>
                          <w:rFonts w:ascii="Times New Roman" w:hAnsi="Times New Roman"/>
                          <w:b/>
                          <w:color w:val="17365D"/>
                          <w:sz w:val="40"/>
                          <w:szCs w:val="52"/>
                        </w:rPr>
                      </w:pPr>
                      <w:r w:rsidRPr="00EF1452">
                        <w:rPr>
                          <w:rFonts w:ascii="Times New Roman" w:hAnsi="Times New Roman"/>
                          <w:b/>
                          <w:color w:val="17365D"/>
                          <w:sz w:val="40"/>
                          <w:szCs w:val="52"/>
                        </w:rPr>
                        <w:t>Con la colaboración de</w:t>
                      </w:r>
                    </w:p>
                    <w:p w:rsidR="00745803" w:rsidRPr="00EF1452" w:rsidRDefault="001D54A0" w:rsidP="00745803">
                      <w:pPr>
                        <w:spacing w:after="0"/>
                        <w:jc w:val="center"/>
                        <w:rPr>
                          <w:rFonts w:ascii="Times New Roman" w:hAnsi="Times New Roman"/>
                          <w:b/>
                          <w:color w:val="17365D"/>
                          <w:sz w:val="40"/>
                          <w:szCs w:val="52"/>
                        </w:rPr>
                      </w:pPr>
                      <w:r>
                        <w:rPr>
                          <w:rFonts w:ascii="Times New Roman" w:hAnsi="Times New Roman"/>
                          <w:b/>
                          <w:noProof/>
                          <w:color w:val="17365D"/>
                          <w:sz w:val="40"/>
                          <w:szCs w:val="52"/>
                          <w:lang w:eastAsia="es-ES"/>
                        </w:rPr>
                        <w:drawing>
                          <wp:inline distT="0" distB="0" distL="0" distR="0">
                            <wp:extent cx="2781300" cy="10858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81300" cy="1085850"/>
                                    </a:xfrm>
                                    <a:prstGeom prst="rect">
                                      <a:avLst/>
                                    </a:prstGeom>
                                    <a:noFill/>
                                    <a:ln w="9525">
                                      <a:noFill/>
                                      <a:miter lim="800000"/>
                                      <a:headEnd/>
                                      <a:tailEnd/>
                                    </a:ln>
                                  </pic:spPr>
                                </pic:pic>
                              </a:graphicData>
                            </a:graphic>
                          </wp:inline>
                        </w:drawing>
                      </w:r>
                    </w:p>
                    <w:p w:rsidR="00EF1452" w:rsidRPr="00EF1452" w:rsidRDefault="00EF1452" w:rsidP="00745803">
                      <w:pPr>
                        <w:spacing w:after="0"/>
                        <w:jc w:val="center"/>
                        <w:rPr>
                          <w:rFonts w:ascii="Times New Roman" w:hAnsi="Times New Roman"/>
                          <w:b/>
                          <w:color w:val="17365D"/>
                          <w:sz w:val="40"/>
                          <w:szCs w:val="52"/>
                        </w:rPr>
                      </w:pPr>
                      <w:r w:rsidRPr="00EF1452">
                        <w:rPr>
                          <w:rFonts w:ascii="Times New Roman" w:hAnsi="Times New Roman"/>
                          <w:b/>
                          <w:color w:val="17365D"/>
                          <w:sz w:val="40"/>
                          <w:szCs w:val="52"/>
                        </w:rPr>
                        <w:t xml:space="preserve">Convocan la </w:t>
                      </w:r>
                    </w:p>
                    <w:p w:rsidR="00745803" w:rsidRPr="002B6FD8" w:rsidRDefault="009301B6" w:rsidP="009B7C60">
                      <w:pPr>
                        <w:spacing w:after="0" w:line="240" w:lineRule="auto"/>
                        <w:jc w:val="center"/>
                        <w:rPr>
                          <w:rFonts w:ascii="Times New Roman" w:hAnsi="Times New Roman"/>
                          <w:b/>
                          <w:color w:val="17365D"/>
                          <w:sz w:val="40"/>
                          <w:szCs w:val="52"/>
                        </w:rPr>
                      </w:pPr>
                      <w:r w:rsidRPr="002B6FD8">
                        <w:rPr>
                          <w:rFonts w:ascii="Times New Roman" w:hAnsi="Times New Roman"/>
                          <w:b/>
                          <w:color w:val="17365D"/>
                          <w:sz w:val="40"/>
                          <w:szCs w:val="52"/>
                        </w:rPr>
                        <w:t>I</w:t>
                      </w:r>
                      <w:r w:rsidR="00745803" w:rsidRPr="002B6FD8">
                        <w:rPr>
                          <w:rFonts w:ascii="Times New Roman" w:hAnsi="Times New Roman"/>
                          <w:b/>
                          <w:color w:val="17365D"/>
                          <w:sz w:val="40"/>
                          <w:szCs w:val="52"/>
                        </w:rPr>
                        <w:t>I</w:t>
                      </w:r>
                      <w:r w:rsidR="00355626">
                        <w:rPr>
                          <w:rFonts w:ascii="Times New Roman" w:hAnsi="Times New Roman"/>
                          <w:b/>
                          <w:color w:val="17365D"/>
                          <w:sz w:val="40"/>
                          <w:szCs w:val="52"/>
                        </w:rPr>
                        <w:t>I</w:t>
                      </w:r>
                      <w:r w:rsidR="009B7C60">
                        <w:rPr>
                          <w:rFonts w:ascii="Times New Roman" w:hAnsi="Times New Roman"/>
                          <w:b/>
                          <w:color w:val="17365D"/>
                          <w:sz w:val="40"/>
                          <w:szCs w:val="52"/>
                        </w:rPr>
                        <w:t xml:space="preserve"> edición</w:t>
                      </w:r>
                      <w:r w:rsidR="00745803" w:rsidRPr="002B6FD8">
                        <w:rPr>
                          <w:rFonts w:ascii="Times New Roman" w:hAnsi="Times New Roman"/>
                          <w:b/>
                          <w:color w:val="17365D"/>
                          <w:sz w:val="40"/>
                          <w:szCs w:val="52"/>
                        </w:rPr>
                        <w:t xml:space="preserve"> de Ayudas a la Investigación en Gestión Deportiva “José Mª Cagigal” </w:t>
                      </w:r>
                    </w:p>
                    <w:p w:rsidR="00745803" w:rsidRPr="002B6FD8" w:rsidRDefault="00745803" w:rsidP="00745803">
                      <w:pPr>
                        <w:spacing w:after="0"/>
                        <w:jc w:val="center"/>
                        <w:rPr>
                          <w:rFonts w:ascii="Times New Roman" w:hAnsi="Times New Roman"/>
                          <w:b/>
                          <w:color w:val="17365D"/>
                          <w:sz w:val="32"/>
                          <w:szCs w:val="52"/>
                        </w:rPr>
                      </w:pPr>
                    </w:p>
                    <w:p w:rsidR="00745803" w:rsidRPr="002B6FD8" w:rsidRDefault="009301B6" w:rsidP="00745803">
                      <w:pPr>
                        <w:spacing w:after="0"/>
                        <w:jc w:val="center"/>
                        <w:rPr>
                          <w:rFonts w:ascii="Times New Roman" w:hAnsi="Times New Roman"/>
                          <w:b/>
                          <w:color w:val="17365D"/>
                          <w:sz w:val="24"/>
                          <w:szCs w:val="32"/>
                        </w:rPr>
                      </w:pPr>
                      <w:r w:rsidRPr="002B6FD8">
                        <w:rPr>
                          <w:rFonts w:ascii="Times New Roman" w:hAnsi="Times New Roman"/>
                          <w:b/>
                          <w:color w:val="17365D"/>
                          <w:sz w:val="32"/>
                          <w:szCs w:val="52"/>
                        </w:rPr>
                        <w:t>– FAGDE 2016</w:t>
                      </w:r>
                      <w:r w:rsidR="00745803" w:rsidRPr="002B6FD8">
                        <w:rPr>
                          <w:rFonts w:ascii="Times New Roman" w:hAnsi="Times New Roman"/>
                          <w:b/>
                          <w:color w:val="17365D"/>
                          <w:sz w:val="32"/>
                          <w:szCs w:val="52"/>
                        </w:rPr>
                        <w:t xml:space="preserve"> –</w:t>
                      </w:r>
                    </w:p>
                    <w:p w:rsidR="00745803" w:rsidRPr="002B6FD8" w:rsidRDefault="00745803" w:rsidP="00745803">
                      <w:pPr>
                        <w:spacing w:after="0"/>
                        <w:jc w:val="right"/>
                        <w:rPr>
                          <w:rFonts w:ascii="Times New Roman" w:hAnsi="Times New Roman"/>
                          <w:b/>
                          <w:color w:val="17365D"/>
                          <w:sz w:val="24"/>
                          <w:szCs w:val="24"/>
                        </w:rPr>
                      </w:pPr>
                    </w:p>
                    <w:p w:rsidR="00745803" w:rsidRPr="002B6FD8" w:rsidRDefault="00745803" w:rsidP="00745803">
                      <w:pPr>
                        <w:spacing w:after="0"/>
                        <w:jc w:val="right"/>
                        <w:rPr>
                          <w:rFonts w:ascii="Times New Roman" w:hAnsi="Times New Roman"/>
                          <w:b/>
                          <w:color w:val="17365D"/>
                          <w:sz w:val="24"/>
                          <w:szCs w:val="24"/>
                        </w:rPr>
                      </w:pPr>
                    </w:p>
                    <w:p w:rsidR="00745803" w:rsidRDefault="00745803"/>
                  </w:txbxContent>
                </v:textbox>
              </v:shape>
            </w:pict>
          </mc:Fallback>
        </mc:AlternateContent>
      </w: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745803" w:rsidRDefault="00745803" w:rsidP="00FD2573">
      <w:pPr>
        <w:jc w:val="both"/>
        <w:rPr>
          <w:rFonts w:ascii="Times New Roman" w:hAnsi="Times New Roman"/>
          <w:b/>
          <w:sz w:val="24"/>
          <w:szCs w:val="24"/>
        </w:rPr>
      </w:pPr>
    </w:p>
    <w:p w:rsidR="00EF1452" w:rsidRDefault="00EF1452" w:rsidP="00FD2573">
      <w:pPr>
        <w:jc w:val="both"/>
        <w:rPr>
          <w:rFonts w:ascii="Times New Roman" w:hAnsi="Times New Roman"/>
          <w:b/>
          <w:sz w:val="24"/>
          <w:szCs w:val="24"/>
        </w:rPr>
      </w:pPr>
    </w:p>
    <w:p w:rsidR="00EF1452" w:rsidRDefault="00EF1452" w:rsidP="00FD2573">
      <w:pPr>
        <w:jc w:val="both"/>
        <w:rPr>
          <w:rFonts w:ascii="Times New Roman" w:hAnsi="Times New Roman"/>
          <w:b/>
          <w:sz w:val="24"/>
          <w:szCs w:val="24"/>
        </w:rPr>
      </w:pPr>
    </w:p>
    <w:p w:rsidR="00EF1452" w:rsidRDefault="00EF1452" w:rsidP="00FD2573">
      <w:pPr>
        <w:jc w:val="both"/>
        <w:rPr>
          <w:rFonts w:ascii="Times New Roman" w:hAnsi="Times New Roman"/>
          <w:b/>
          <w:sz w:val="24"/>
          <w:szCs w:val="24"/>
        </w:rPr>
      </w:pPr>
    </w:p>
    <w:p w:rsidR="00631BB4" w:rsidRDefault="00631BB4" w:rsidP="00FD2573">
      <w:pPr>
        <w:jc w:val="both"/>
        <w:rPr>
          <w:rFonts w:ascii="Times New Roman" w:hAnsi="Times New Roman"/>
          <w:b/>
          <w:sz w:val="24"/>
          <w:szCs w:val="24"/>
        </w:rPr>
      </w:pPr>
    </w:p>
    <w:p w:rsidR="00745803" w:rsidRPr="00CD2AE3" w:rsidRDefault="00CD2AE3" w:rsidP="009301B6">
      <w:pPr>
        <w:spacing w:after="0"/>
        <w:jc w:val="right"/>
        <w:rPr>
          <w:rFonts w:ascii="Times New Roman" w:hAnsi="Times New Roman"/>
          <w:b/>
          <w:sz w:val="24"/>
          <w:szCs w:val="24"/>
        </w:rPr>
      </w:pPr>
      <w:r w:rsidRPr="00CD2AE3">
        <w:rPr>
          <w:rFonts w:ascii="Times New Roman" w:hAnsi="Times New Roman"/>
          <w:b/>
          <w:sz w:val="24"/>
          <w:szCs w:val="24"/>
        </w:rPr>
        <w:t xml:space="preserve">Bases de </w:t>
      </w:r>
      <w:r w:rsidR="009301B6">
        <w:rPr>
          <w:rFonts w:ascii="Times New Roman" w:hAnsi="Times New Roman"/>
          <w:b/>
          <w:sz w:val="24"/>
          <w:szCs w:val="24"/>
        </w:rPr>
        <w:t xml:space="preserve">la convocatoria </w:t>
      </w:r>
      <w:r w:rsidR="00355626">
        <w:rPr>
          <w:rFonts w:ascii="Times New Roman" w:hAnsi="Times New Roman"/>
          <w:b/>
          <w:sz w:val="24"/>
          <w:szCs w:val="24"/>
        </w:rPr>
        <w:t>para el año 2017</w:t>
      </w:r>
    </w:p>
    <w:p w:rsidR="00631BB4" w:rsidRDefault="00631BB4" w:rsidP="00FD2573">
      <w:pPr>
        <w:spacing w:after="0"/>
        <w:jc w:val="both"/>
        <w:rPr>
          <w:rFonts w:ascii="Times New Roman" w:hAnsi="Times New Roman"/>
          <w:b/>
          <w:sz w:val="24"/>
          <w:szCs w:val="24"/>
        </w:rPr>
      </w:pPr>
      <w:r>
        <w:rPr>
          <w:rFonts w:ascii="Times New Roman" w:hAnsi="Times New Roman"/>
          <w:b/>
          <w:sz w:val="24"/>
          <w:szCs w:val="24"/>
        </w:rPr>
        <w:t>INTRODUCCIÓN</w:t>
      </w:r>
    </w:p>
    <w:p w:rsidR="007123C7" w:rsidRPr="009301B6" w:rsidRDefault="00225B18" w:rsidP="00FD2573">
      <w:pPr>
        <w:spacing w:after="0"/>
        <w:jc w:val="both"/>
        <w:rPr>
          <w:rFonts w:ascii="Times New Roman" w:hAnsi="Times New Roman"/>
          <w:sz w:val="24"/>
          <w:szCs w:val="14"/>
          <w:shd w:val="clear" w:color="auto" w:fill="FFFFFF"/>
        </w:rPr>
      </w:pPr>
      <w:r w:rsidRPr="00225B18">
        <w:rPr>
          <w:rFonts w:ascii="Times New Roman" w:hAnsi="Times New Roman"/>
          <w:sz w:val="24"/>
          <w:szCs w:val="14"/>
          <w:shd w:val="clear" w:color="auto" w:fill="FFFFFF"/>
        </w:rPr>
        <w:t>La</w:t>
      </w:r>
      <w:r>
        <w:rPr>
          <w:rFonts w:ascii="Times New Roman" w:hAnsi="Times New Roman"/>
          <w:b/>
          <w:sz w:val="24"/>
          <w:szCs w:val="14"/>
          <w:shd w:val="clear" w:color="auto" w:fill="FFFFFF"/>
        </w:rPr>
        <w:t xml:space="preserve"> </w:t>
      </w:r>
      <w:r w:rsidR="005E3083">
        <w:rPr>
          <w:rFonts w:ascii="Times New Roman" w:hAnsi="Times New Roman"/>
          <w:b/>
          <w:sz w:val="24"/>
          <w:szCs w:val="14"/>
          <w:shd w:val="clear" w:color="auto" w:fill="FFFFFF"/>
        </w:rPr>
        <w:t>Fundación</w:t>
      </w:r>
      <w:r>
        <w:rPr>
          <w:rFonts w:ascii="Times New Roman" w:hAnsi="Times New Roman"/>
          <w:b/>
          <w:sz w:val="24"/>
          <w:szCs w:val="14"/>
          <w:shd w:val="clear" w:color="auto" w:fill="FFFFFF"/>
        </w:rPr>
        <w:t xml:space="preserve"> VAS </w:t>
      </w:r>
      <w:r w:rsidR="007E01D1" w:rsidRPr="009301B6">
        <w:rPr>
          <w:rFonts w:ascii="Times New Roman" w:hAnsi="Times New Roman"/>
          <w:sz w:val="24"/>
          <w:szCs w:val="14"/>
          <w:shd w:val="clear" w:color="auto" w:fill="FFFFFF"/>
        </w:rPr>
        <w:t>y l</w:t>
      </w:r>
      <w:r w:rsidR="00631BB4" w:rsidRPr="009301B6">
        <w:rPr>
          <w:rFonts w:ascii="Times New Roman" w:hAnsi="Times New Roman"/>
          <w:sz w:val="24"/>
          <w:szCs w:val="14"/>
          <w:shd w:val="clear" w:color="auto" w:fill="FFFFFF"/>
        </w:rPr>
        <w:t xml:space="preserve">a Federación de Asociaciones de Gestores del </w:t>
      </w:r>
      <w:r w:rsidR="007E01D1" w:rsidRPr="009301B6">
        <w:rPr>
          <w:rFonts w:ascii="Times New Roman" w:hAnsi="Times New Roman"/>
          <w:sz w:val="24"/>
          <w:szCs w:val="14"/>
          <w:shd w:val="clear" w:color="auto" w:fill="FFFFFF"/>
        </w:rPr>
        <w:t xml:space="preserve">Deporte de España (FAGDE), desean </w:t>
      </w:r>
      <w:r w:rsidR="007123C7" w:rsidRPr="009301B6">
        <w:rPr>
          <w:rFonts w:ascii="Times New Roman" w:hAnsi="Times New Roman"/>
          <w:sz w:val="24"/>
          <w:szCs w:val="14"/>
          <w:shd w:val="clear" w:color="auto" w:fill="FFFFFF"/>
        </w:rPr>
        <w:t>un</w:t>
      </w:r>
      <w:r w:rsidR="005E3083">
        <w:rPr>
          <w:rFonts w:ascii="Times New Roman" w:hAnsi="Times New Roman"/>
          <w:sz w:val="24"/>
          <w:szCs w:val="14"/>
          <w:shd w:val="clear" w:color="auto" w:fill="FFFFFF"/>
        </w:rPr>
        <w:t>ir</w:t>
      </w:r>
      <w:r w:rsidR="00396F0F">
        <w:rPr>
          <w:rFonts w:ascii="Times New Roman" w:hAnsi="Times New Roman"/>
          <w:sz w:val="24"/>
          <w:szCs w:val="14"/>
          <w:shd w:val="clear" w:color="auto" w:fill="FFFFFF"/>
        </w:rPr>
        <w:t xml:space="preserve"> </w:t>
      </w:r>
      <w:r w:rsidR="007123C7" w:rsidRPr="009301B6">
        <w:rPr>
          <w:rFonts w:ascii="Times New Roman" w:hAnsi="Times New Roman"/>
          <w:sz w:val="24"/>
          <w:szCs w:val="14"/>
          <w:shd w:val="clear" w:color="auto" w:fill="FFFFFF"/>
        </w:rPr>
        <w:t xml:space="preserve">esfuerzos para cooperar en la generación de líneas de investigación en el ámbito de la gestión deportiva, con el objetivo final de crear conocimiento en cualquier temática relacionada con la labor de los profesionales de la gestión del deporte. </w:t>
      </w:r>
    </w:p>
    <w:p w:rsidR="00631BB4" w:rsidRPr="009301B6" w:rsidRDefault="007123C7" w:rsidP="00FD2573">
      <w:pPr>
        <w:spacing w:after="0"/>
        <w:jc w:val="both"/>
        <w:rPr>
          <w:rFonts w:ascii="Times New Roman" w:hAnsi="Times New Roman"/>
          <w:sz w:val="24"/>
          <w:szCs w:val="14"/>
          <w:shd w:val="clear" w:color="auto" w:fill="FFFFFF"/>
        </w:rPr>
      </w:pPr>
      <w:r w:rsidRPr="009301B6">
        <w:rPr>
          <w:rFonts w:ascii="Times New Roman" w:hAnsi="Times New Roman"/>
          <w:sz w:val="24"/>
          <w:szCs w:val="14"/>
          <w:shd w:val="clear" w:color="auto" w:fill="FFFFFF"/>
        </w:rPr>
        <w:t>Por esta razón</w:t>
      </w:r>
      <w:r w:rsidR="00225B18">
        <w:rPr>
          <w:rFonts w:ascii="Times New Roman" w:hAnsi="Times New Roman"/>
          <w:sz w:val="24"/>
          <w:szCs w:val="14"/>
          <w:shd w:val="clear" w:color="auto" w:fill="FFFFFF"/>
        </w:rPr>
        <w:t xml:space="preserve"> la</w:t>
      </w:r>
      <w:r w:rsidRPr="009301B6">
        <w:rPr>
          <w:rFonts w:ascii="Times New Roman" w:hAnsi="Times New Roman"/>
          <w:sz w:val="24"/>
          <w:szCs w:val="14"/>
          <w:shd w:val="clear" w:color="auto" w:fill="FFFFFF"/>
        </w:rPr>
        <w:t xml:space="preserve"> </w:t>
      </w:r>
      <w:r w:rsidR="005E3083">
        <w:rPr>
          <w:rFonts w:ascii="Times New Roman" w:hAnsi="Times New Roman"/>
          <w:b/>
          <w:sz w:val="24"/>
          <w:szCs w:val="14"/>
          <w:shd w:val="clear" w:color="auto" w:fill="FFFFFF"/>
        </w:rPr>
        <w:t>Fundación</w:t>
      </w:r>
      <w:r w:rsidR="00225B18">
        <w:rPr>
          <w:rFonts w:ascii="Times New Roman" w:hAnsi="Times New Roman"/>
          <w:b/>
          <w:sz w:val="24"/>
          <w:szCs w:val="14"/>
          <w:shd w:val="clear" w:color="auto" w:fill="FFFFFF"/>
        </w:rPr>
        <w:t xml:space="preserve"> VAS </w:t>
      </w:r>
      <w:r w:rsidRPr="009301B6">
        <w:rPr>
          <w:rFonts w:ascii="Times New Roman" w:hAnsi="Times New Roman"/>
          <w:sz w:val="24"/>
          <w:szCs w:val="14"/>
          <w:shd w:val="clear" w:color="auto" w:fill="FFFFFF"/>
        </w:rPr>
        <w:t xml:space="preserve">y la Federación de Asociaciones de Gestores del Deporte de España (FAGDE), convocan la </w:t>
      </w:r>
      <w:r w:rsidR="00355626">
        <w:rPr>
          <w:rFonts w:ascii="Times New Roman" w:hAnsi="Times New Roman"/>
          <w:sz w:val="24"/>
          <w:szCs w:val="14"/>
          <w:shd w:val="clear" w:color="auto" w:fill="FFFFFF"/>
        </w:rPr>
        <w:t>II</w:t>
      </w:r>
      <w:r w:rsidRPr="009301B6">
        <w:rPr>
          <w:rFonts w:ascii="Times New Roman" w:hAnsi="Times New Roman"/>
          <w:sz w:val="24"/>
          <w:szCs w:val="14"/>
          <w:shd w:val="clear" w:color="auto" w:fill="FFFFFF"/>
        </w:rPr>
        <w:t>I edición de ayudas a la investigación en gestión deportiva, bajo las siguientes bases:</w:t>
      </w:r>
    </w:p>
    <w:p w:rsidR="00E7145D" w:rsidRPr="009301B6" w:rsidRDefault="00E7145D" w:rsidP="00FD2573">
      <w:pPr>
        <w:spacing w:after="0"/>
        <w:jc w:val="both"/>
        <w:rPr>
          <w:rFonts w:ascii="Times New Roman" w:hAnsi="Times New Roman"/>
          <w:b/>
          <w:bCs/>
          <w:sz w:val="24"/>
          <w:szCs w:val="24"/>
        </w:rPr>
      </w:pPr>
    </w:p>
    <w:p w:rsidR="00631BB4" w:rsidRPr="009301B6" w:rsidRDefault="00631BB4" w:rsidP="00FD2573">
      <w:pPr>
        <w:spacing w:after="0"/>
        <w:jc w:val="both"/>
        <w:rPr>
          <w:rFonts w:ascii="Times New Roman" w:hAnsi="Times New Roman"/>
          <w:b/>
          <w:sz w:val="24"/>
          <w:szCs w:val="24"/>
        </w:rPr>
      </w:pPr>
      <w:r w:rsidRPr="009301B6">
        <w:rPr>
          <w:rFonts w:ascii="Times New Roman" w:hAnsi="Times New Roman"/>
          <w:b/>
          <w:bCs/>
          <w:sz w:val="24"/>
          <w:szCs w:val="24"/>
        </w:rPr>
        <w:t>BASES DE LA CONVOCATORIA</w:t>
      </w:r>
    </w:p>
    <w:p w:rsidR="00631BB4" w:rsidRPr="009301B6" w:rsidRDefault="00631BB4" w:rsidP="00FD2573">
      <w:pPr>
        <w:spacing w:after="0"/>
        <w:jc w:val="both"/>
        <w:rPr>
          <w:rFonts w:ascii="Times New Roman" w:hAnsi="Times New Roman"/>
          <w:b/>
          <w:bCs/>
          <w:sz w:val="24"/>
          <w:szCs w:val="24"/>
        </w:rPr>
      </w:pPr>
      <w:r w:rsidRPr="009301B6">
        <w:rPr>
          <w:rFonts w:ascii="Times New Roman" w:hAnsi="Times New Roman"/>
          <w:b/>
          <w:bCs/>
          <w:sz w:val="24"/>
          <w:szCs w:val="24"/>
        </w:rPr>
        <w:t xml:space="preserve">Primero.- </w:t>
      </w:r>
      <w:r w:rsidRPr="009301B6">
        <w:rPr>
          <w:rFonts w:ascii="Times New Roman" w:hAnsi="Times New Roman"/>
          <w:b/>
          <w:bCs/>
          <w:i/>
          <w:sz w:val="24"/>
          <w:szCs w:val="24"/>
        </w:rPr>
        <w:t>Objeto</w:t>
      </w:r>
    </w:p>
    <w:p w:rsidR="00631BB4" w:rsidRDefault="00225B18" w:rsidP="00FD2573">
      <w:pPr>
        <w:spacing w:after="0"/>
        <w:jc w:val="both"/>
        <w:rPr>
          <w:rFonts w:ascii="Times New Roman" w:hAnsi="Times New Roman"/>
          <w:bCs/>
          <w:sz w:val="24"/>
          <w:szCs w:val="24"/>
        </w:rPr>
      </w:pPr>
      <w:r w:rsidRPr="00225B18">
        <w:rPr>
          <w:rFonts w:ascii="Times New Roman" w:hAnsi="Times New Roman"/>
          <w:sz w:val="24"/>
          <w:szCs w:val="14"/>
          <w:shd w:val="clear" w:color="auto" w:fill="FFFFFF"/>
        </w:rPr>
        <w:t>La</w:t>
      </w:r>
      <w:r>
        <w:rPr>
          <w:rFonts w:ascii="Times New Roman" w:hAnsi="Times New Roman"/>
          <w:b/>
          <w:sz w:val="24"/>
          <w:szCs w:val="14"/>
          <w:shd w:val="clear" w:color="auto" w:fill="FFFFFF"/>
        </w:rPr>
        <w:t xml:space="preserve"> </w:t>
      </w:r>
      <w:r w:rsidR="005E3083">
        <w:rPr>
          <w:rFonts w:ascii="Times New Roman" w:hAnsi="Times New Roman"/>
          <w:b/>
          <w:sz w:val="24"/>
          <w:szCs w:val="14"/>
          <w:shd w:val="clear" w:color="auto" w:fill="FFFFFF"/>
        </w:rPr>
        <w:t>Fundación</w:t>
      </w:r>
      <w:r>
        <w:rPr>
          <w:rFonts w:ascii="Times New Roman" w:hAnsi="Times New Roman"/>
          <w:b/>
          <w:sz w:val="24"/>
          <w:szCs w:val="14"/>
          <w:shd w:val="clear" w:color="auto" w:fill="FFFFFF"/>
        </w:rPr>
        <w:t xml:space="preserve"> VAS </w:t>
      </w:r>
      <w:r w:rsidR="0044210B" w:rsidRPr="009301B6">
        <w:rPr>
          <w:rFonts w:ascii="Times New Roman" w:hAnsi="Times New Roman"/>
          <w:sz w:val="24"/>
          <w:szCs w:val="14"/>
          <w:shd w:val="clear" w:color="auto" w:fill="FFFFFF"/>
        </w:rPr>
        <w:t>y la Federación de Asociaciones de Gestores del Deporte de España (FAGDE)</w:t>
      </w:r>
      <w:r w:rsidR="00631BB4" w:rsidRPr="009301B6">
        <w:rPr>
          <w:rFonts w:ascii="Times New Roman" w:hAnsi="Times New Roman"/>
          <w:bCs/>
          <w:sz w:val="24"/>
          <w:szCs w:val="24"/>
        </w:rPr>
        <w:t xml:space="preserve"> con</w:t>
      </w:r>
      <w:r w:rsidR="00631BB4">
        <w:rPr>
          <w:rFonts w:ascii="Times New Roman" w:hAnsi="Times New Roman"/>
          <w:bCs/>
          <w:sz w:val="24"/>
          <w:szCs w:val="24"/>
        </w:rPr>
        <w:t xml:space="preserve"> el objetivo de promover la investigación en el área de la gestión deportiva que evidencie la aplicabilidad y utilidad del conocimiento generado, convoca dos ayudas económicas destinadas a la ejecución de un proyecto de investigación a desarrollar cada una durante el año 201</w:t>
      </w:r>
      <w:r w:rsidR="00355626">
        <w:rPr>
          <w:rFonts w:ascii="Times New Roman" w:hAnsi="Times New Roman"/>
          <w:bCs/>
          <w:sz w:val="24"/>
          <w:szCs w:val="24"/>
        </w:rPr>
        <w:t>7</w:t>
      </w:r>
      <w:r w:rsidR="00631BB4">
        <w:rPr>
          <w:rFonts w:ascii="Times New Roman" w:hAnsi="Times New Roman"/>
          <w:bCs/>
          <w:sz w:val="24"/>
          <w:szCs w:val="24"/>
        </w:rPr>
        <w:t>.</w:t>
      </w:r>
    </w:p>
    <w:p w:rsidR="00745803" w:rsidRDefault="00745803" w:rsidP="00FD2573">
      <w:pPr>
        <w:spacing w:after="0"/>
        <w:jc w:val="both"/>
        <w:rPr>
          <w:rFonts w:ascii="Times New Roman" w:hAnsi="Times New Roman"/>
          <w:b/>
          <w:bCs/>
          <w:sz w:val="24"/>
          <w:szCs w:val="24"/>
        </w:rPr>
      </w:pPr>
    </w:p>
    <w:p w:rsidR="00631BB4" w:rsidRDefault="00631BB4" w:rsidP="00FD2573">
      <w:pPr>
        <w:spacing w:after="0"/>
        <w:jc w:val="both"/>
        <w:rPr>
          <w:rFonts w:ascii="Times New Roman" w:hAnsi="Times New Roman"/>
          <w:b/>
          <w:bCs/>
          <w:sz w:val="24"/>
          <w:szCs w:val="24"/>
        </w:rPr>
      </w:pPr>
      <w:r>
        <w:rPr>
          <w:rFonts w:ascii="Times New Roman" w:hAnsi="Times New Roman"/>
          <w:b/>
          <w:bCs/>
          <w:sz w:val="24"/>
          <w:szCs w:val="24"/>
        </w:rPr>
        <w:t xml:space="preserve">Segundo.- </w:t>
      </w:r>
      <w:r w:rsidRPr="002B6FD8">
        <w:rPr>
          <w:rFonts w:ascii="Times New Roman" w:hAnsi="Times New Roman"/>
          <w:b/>
          <w:bCs/>
          <w:i/>
          <w:sz w:val="24"/>
          <w:szCs w:val="24"/>
        </w:rPr>
        <w:t>Temas</w:t>
      </w:r>
      <w:r>
        <w:rPr>
          <w:rFonts w:ascii="Times New Roman" w:hAnsi="Times New Roman"/>
          <w:b/>
          <w:bCs/>
          <w:i/>
          <w:sz w:val="24"/>
          <w:szCs w:val="24"/>
        </w:rPr>
        <w:t xml:space="preserve"> </w:t>
      </w:r>
    </w:p>
    <w:p w:rsidR="00631BB4" w:rsidRDefault="00631BB4" w:rsidP="00FD2573">
      <w:pPr>
        <w:spacing w:after="0"/>
        <w:jc w:val="both"/>
        <w:rPr>
          <w:rFonts w:ascii="Times New Roman" w:hAnsi="Times New Roman"/>
          <w:bCs/>
          <w:sz w:val="24"/>
          <w:szCs w:val="24"/>
        </w:rPr>
      </w:pPr>
      <w:r>
        <w:rPr>
          <w:rFonts w:ascii="Times New Roman" w:hAnsi="Times New Roman"/>
          <w:bCs/>
          <w:sz w:val="24"/>
          <w:szCs w:val="24"/>
        </w:rPr>
        <w:t xml:space="preserve">2.1. El proyecto deberá desarrollarse sobre alguna de las siguientes temáticas: </w:t>
      </w:r>
    </w:p>
    <w:p w:rsidR="00631BB4" w:rsidRDefault="00631BB4" w:rsidP="00FD2573">
      <w:pPr>
        <w:pStyle w:val="Prrafodelista"/>
        <w:numPr>
          <w:ilvl w:val="0"/>
          <w:numId w:val="1"/>
        </w:numPr>
        <w:spacing w:after="0"/>
        <w:ind w:left="284" w:firstLine="0"/>
        <w:jc w:val="both"/>
        <w:rPr>
          <w:rFonts w:ascii="Times New Roman" w:eastAsia="Times New Roman" w:hAnsi="Times New Roman"/>
          <w:sz w:val="24"/>
          <w:szCs w:val="20"/>
        </w:rPr>
      </w:pPr>
      <w:r>
        <w:rPr>
          <w:rFonts w:ascii="Times New Roman" w:eastAsia="Times New Roman" w:hAnsi="Times New Roman"/>
          <w:sz w:val="24"/>
          <w:szCs w:val="20"/>
        </w:rPr>
        <w:lastRenderedPageBreak/>
        <w:t xml:space="preserve">Análisis sobre la situación actual de la gestión deportiva pública y privada en España. </w:t>
      </w:r>
    </w:p>
    <w:p w:rsidR="00631BB4" w:rsidRDefault="00631BB4" w:rsidP="00FD2573">
      <w:pPr>
        <w:pStyle w:val="Prrafodelista"/>
        <w:numPr>
          <w:ilvl w:val="0"/>
          <w:numId w:val="1"/>
        </w:numPr>
        <w:spacing w:after="0"/>
        <w:ind w:left="284" w:firstLine="0"/>
        <w:jc w:val="both"/>
        <w:rPr>
          <w:rFonts w:ascii="Times New Roman" w:eastAsia="Times New Roman" w:hAnsi="Times New Roman"/>
          <w:sz w:val="24"/>
          <w:szCs w:val="20"/>
        </w:rPr>
      </w:pPr>
      <w:r>
        <w:rPr>
          <w:rFonts w:ascii="Times New Roman" w:eastAsia="Times New Roman" w:hAnsi="Times New Roman"/>
          <w:sz w:val="24"/>
          <w:szCs w:val="20"/>
        </w:rPr>
        <w:t xml:space="preserve">Problemáticas, demandas y necesidades del gestor deportivo. </w:t>
      </w:r>
    </w:p>
    <w:p w:rsidR="009301B6" w:rsidRDefault="009301B6" w:rsidP="00FD2573">
      <w:pPr>
        <w:spacing w:after="0"/>
        <w:jc w:val="both"/>
        <w:rPr>
          <w:rFonts w:ascii="Times New Roman" w:hAnsi="Times New Roman"/>
          <w:sz w:val="24"/>
          <w:szCs w:val="24"/>
        </w:rPr>
      </w:pPr>
    </w:p>
    <w:p w:rsidR="00631BB4" w:rsidRDefault="00631BB4" w:rsidP="00FD2573">
      <w:pPr>
        <w:spacing w:after="0"/>
        <w:jc w:val="both"/>
        <w:rPr>
          <w:rFonts w:ascii="Times New Roman" w:hAnsi="Times New Roman"/>
          <w:sz w:val="24"/>
          <w:szCs w:val="24"/>
        </w:rPr>
      </w:pPr>
      <w:r>
        <w:rPr>
          <w:rFonts w:ascii="Times New Roman" w:hAnsi="Times New Roman"/>
          <w:sz w:val="24"/>
          <w:szCs w:val="24"/>
        </w:rPr>
        <w:t xml:space="preserve">2.2. El solicitante, una vez escogida la temática de investigación, deberá definir con un segundo título más preciso el contenido de su propuesta. </w:t>
      </w:r>
    </w:p>
    <w:p w:rsidR="00745803" w:rsidRDefault="00745803" w:rsidP="00FD2573">
      <w:pPr>
        <w:autoSpaceDE w:val="0"/>
        <w:autoSpaceDN w:val="0"/>
        <w:adjustRightInd w:val="0"/>
        <w:spacing w:after="0"/>
        <w:jc w:val="both"/>
        <w:rPr>
          <w:rFonts w:ascii="Times New Roman" w:hAnsi="Times New Roman"/>
          <w:b/>
          <w:bCs/>
          <w:sz w:val="24"/>
          <w:szCs w:val="24"/>
        </w:rPr>
      </w:pP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b/>
          <w:bCs/>
          <w:sz w:val="24"/>
          <w:szCs w:val="24"/>
        </w:rPr>
        <w:t xml:space="preserve">Tercero.- </w:t>
      </w:r>
      <w:r>
        <w:rPr>
          <w:rFonts w:ascii="Times New Roman" w:hAnsi="Times New Roman"/>
          <w:b/>
          <w:bCs/>
          <w:i/>
          <w:sz w:val="24"/>
          <w:szCs w:val="24"/>
        </w:rPr>
        <w:t>S</w:t>
      </w:r>
      <w:r>
        <w:rPr>
          <w:rFonts w:ascii="Times New Roman" w:hAnsi="Times New Roman"/>
          <w:b/>
          <w:i/>
          <w:sz w:val="24"/>
          <w:szCs w:val="24"/>
        </w:rPr>
        <w:t>olicitantes</w:t>
      </w:r>
    </w:p>
    <w:p w:rsidR="00631BB4" w:rsidRDefault="000C198D" w:rsidP="00FD257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Los solicitantes deberán e</w:t>
      </w:r>
      <w:r w:rsidR="00631BB4">
        <w:rPr>
          <w:rFonts w:ascii="Times New Roman" w:hAnsi="Times New Roman"/>
          <w:color w:val="000000"/>
          <w:sz w:val="24"/>
          <w:szCs w:val="24"/>
        </w:rPr>
        <w:t>star</w:t>
      </w:r>
      <w:r>
        <w:rPr>
          <w:rFonts w:ascii="Times New Roman" w:hAnsi="Times New Roman"/>
          <w:color w:val="000000"/>
          <w:sz w:val="24"/>
          <w:szCs w:val="24"/>
        </w:rPr>
        <w:t>,</w:t>
      </w:r>
      <w:r w:rsidR="00631BB4">
        <w:rPr>
          <w:rFonts w:ascii="Times New Roman" w:hAnsi="Times New Roman"/>
          <w:color w:val="000000"/>
          <w:sz w:val="24"/>
          <w:szCs w:val="24"/>
        </w:rPr>
        <w:t xml:space="preserve"> como mínimo</w:t>
      </w:r>
      <w:r>
        <w:rPr>
          <w:rFonts w:ascii="Times New Roman" w:hAnsi="Times New Roman"/>
          <w:color w:val="000000"/>
          <w:sz w:val="24"/>
          <w:szCs w:val="24"/>
        </w:rPr>
        <w:t>,</w:t>
      </w:r>
      <w:r w:rsidR="00631BB4">
        <w:rPr>
          <w:rFonts w:ascii="Times New Roman" w:hAnsi="Times New Roman"/>
          <w:color w:val="000000"/>
          <w:sz w:val="24"/>
          <w:szCs w:val="24"/>
        </w:rPr>
        <w:t xml:space="preserve"> en posesión de un título de licenciado o graduado expedido por una universidad española</w:t>
      </w:r>
      <w:r>
        <w:rPr>
          <w:rFonts w:ascii="Times New Roman" w:hAnsi="Times New Roman"/>
          <w:color w:val="000000"/>
          <w:sz w:val="24"/>
          <w:szCs w:val="24"/>
        </w:rPr>
        <w:t>, portuguesa o uruguaya. E</w:t>
      </w:r>
      <w:r w:rsidR="00631BB4">
        <w:rPr>
          <w:rFonts w:ascii="Times New Roman" w:hAnsi="Times New Roman"/>
          <w:color w:val="000000"/>
          <w:sz w:val="24"/>
          <w:szCs w:val="24"/>
        </w:rPr>
        <w:t>n el caso de tener un título superi</w:t>
      </w:r>
      <w:r>
        <w:rPr>
          <w:rFonts w:ascii="Times New Roman" w:hAnsi="Times New Roman"/>
          <w:color w:val="000000"/>
          <w:sz w:val="24"/>
          <w:szCs w:val="24"/>
        </w:rPr>
        <w:t>or de una universidad de otro país</w:t>
      </w:r>
      <w:r w:rsidR="00631BB4">
        <w:rPr>
          <w:rFonts w:ascii="Times New Roman" w:hAnsi="Times New Roman"/>
          <w:color w:val="000000"/>
          <w:sz w:val="24"/>
          <w:szCs w:val="24"/>
        </w:rPr>
        <w:t xml:space="preserve">, </w:t>
      </w:r>
      <w:r>
        <w:rPr>
          <w:rFonts w:ascii="Times New Roman" w:hAnsi="Times New Roman"/>
          <w:color w:val="000000"/>
          <w:sz w:val="24"/>
          <w:szCs w:val="24"/>
        </w:rPr>
        <w:t xml:space="preserve">éste deberá </w:t>
      </w:r>
      <w:r w:rsidR="00631BB4">
        <w:rPr>
          <w:rFonts w:ascii="Times New Roman" w:hAnsi="Times New Roman"/>
          <w:color w:val="000000"/>
          <w:sz w:val="24"/>
          <w:szCs w:val="24"/>
        </w:rPr>
        <w:t>estar oficialmente homologado por el Ministerio de Educación español en el momento de solicitar la beca.</w:t>
      </w:r>
    </w:p>
    <w:p w:rsidR="00631BB4" w:rsidRDefault="00631BB4" w:rsidP="00FD2573">
      <w:pPr>
        <w:pStyle w:val="Prrafodelista"/>
        <w:autoSpaceDE w:val="0"/>
        <w:autoSpaceDN w:val="0"/>
        <w:adjustRightInd w:val="0"/>
        <w:spacing w:after="0"/>
        <w:ind w:left="1416"/>
        <w:rPr>
          <w:rFonts w:ascii="Times New Roman" w:hAnsi="Times New Roman"/>
          <w:sz w:val="24"/>
          <w:szCs w:val="24"/>
        </w:rPr>
      </w:pPr>
    </w:p>
    <w:p w:rsidR="00631BB4" w:rsidRDefault="00631BB4" w:rsidP="00FD2573">
      <w:pPr>
        <w:autoSpaceDE w:val="0"/>
        <w:autoSpaceDN w:val="0"/>
        <w:adjustRightInd w:val="0"/>
        <w:spacing w:after="0"/>
        <w:rPr>
          <w:rFonts w:ascii="Times New Roman" w:hAnsi="Times New Roman"/>
          <w:b/>
          <w:i/>
          <w:sz w:val="24"/>
          <w:szCs w:val="24"/>
        </w:rPr>
      </w:pPr>
      <w:r>
        <w:rPr>
          <w:rFonts w:ascii="Times New Roman" w:hAnsi="Times New Roman"/>
          <w:b/>
          <w:sz w:val="24"/>
          <w:szCs w:val="24"/>
        </w:rPr>
        <w:t>Cuarto.-</w:t>
      </w:r>
      <w:r>
        <w:rPr>
          <w:rFonts w:ascii="Times New Roman" w:hAnsi="Times New Roman"/>
          <w:b/>
          <w:i/>
          <w:sz w:val="24"/>
          <w:szCs w:val="24"/>
        </w:rPr>
        <w:t xml:space="preserve"> Documentación</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4.1. Se enviará el impreso de solicitud (que se encontrará en la página web de FAGDE</w:t>
      </w:r>
      <w:r w:rsidR="006A3552">
        <w:rPr>
          <w:rFonts w:ascii="Times New Roman" w:hAnsi="Times New Roman"/>
          <w:sz w:val="24"/>
          <w:szCs w:val="24"/>
        </w:rPr>
        <w:t xml:space="preserve">, </w:t>
      </w:r>
      <w:hyperlink r:id="rId10" w:history="1">
        <w:r w:rsidR="006A3552">
          <w:rPr>
            <w:rStyle w:val="Hipervnculo"/>
          </w:rPr>
          <w:t>http://www.fagde.org</w:t>
        </w:r>
      </w:hyperlink>
      <w:r>
        <w:rPr>
          <w:rFonts w:ascii="Times New Roman" w:hAnsi="Times New Roman"/>
          <w:sz w:val="24"/>
          <w:szCs w:val="24"/>
        </w:rPr>
        <w:t>)</w:t>
      </w:r>
      <w:r w:rsidR="004D43A1">
        <w:rPr>
          <w:rFonts w:ascii="Times New Roman" w:hAnsi="Times New Roman"/>
          <w:sz w:val="24"/>
          <w:szCs w:val="24"/>
        </w:rPr>
        <w:t xml:space="preserve"> cubierto con sus datos</w:t>
      </w:r>
      <w:r>
        <w:rPr>
          <w:rFonts w:ascii="Times New Roman" w:hAnsi="Times New Roman"/>
          <w:sz w:val="24"/>
          <w:szCs w:val="24"/>
        </w:rPr>
        <w:t>,</w:t>
      </w:r>
      <w:r w:rsidR="00E7145D">
        <w:rPr>
          <w:rFonts w:ascii="Times New Roman" w:hAnsi="Times New Roman"/>
          <w:sz w:val="24"/>
          <w:szCs w:val="24"/>
        </w:rPr>
        <w:t xml:space="preserve"> </w:t>
      </w:r>
      <w:r>
        <w:rPr>
          <w:rFonts w:ascii="Times New Roman" w:hAnsi="Times New Roman"/>
          <w:sz w:val="24"/>
          <w:szCs w:val="24"/>
        </w:rPr>
        <w:t xml:space="preserve">junto al proyecto de investigación (según punto 10 de las </w:t>
      </w:r>
      <w:r w:rsidR="004D43A1">
        <w:rPr>
          <w:rFonts w:ascii="Times New Roman" w:hAnsi="Times New Roman"/>
          <w:sz w:val="24"/>
          <w:szCs w:val="24"/>
        </w:rPr>
        <w:t xml:space="preserve">bases) en formato pdf, </w:t>
      </w:r>
      <w:r>
        <w:rPr>
          <w:rFonts w:ascii="Times New Roman" w:hAnsi="Times New Roman"/>
          <w:sz w:val="24"/>
          <w:szCs w:val="24"/>
        </w:rPr>
        <w:t>por correo electrónico a la dirección de correo</w:t>
      </w:r>
      <w:r w:rsidR="00310D85">
        <w:rPr>
          <w:rFonts w:ascii="Times New Roman" w:hAnsi="Times New Roman"/>
          <w:sz w:val="24"/>
          <w:szCs w:val="24"/>
        </w:rPr>
        <w:t xml:space="preserve"> </w:t>
      </w:r>
      <w:r>
        <w:rPr>
          <w:rFonts w:ascii="Times New Roman" w:hAnsi="Times New Roman"/>
          <w:sz w:val="24"/>
          <w:szCs w:val="24"/>
        </w:rPr>
        <w:t xml:space="preserve"> </w:t>
      </w:r>
      <w:hyperlink r:id="rId11" w:history="1">
        <w:r w:rsidR="00310D85" w:rsidRPr="00913E4D">
          <w:rPr>
            <w:rStyle w:val="Hipervnculo"/>
            <w:rFonts w:ascii="Times New Roman" w:hAnsi="Times New Roman"/>
            <w:sz w:val="24"/>
            <w:szCs w:val="24"/>
          </w:rPr>
          <w:t>gerenciafagde@gmail.com</w:t>
        </w:r>
      </w:hyperlink>
      <w:r w:rsidR="00310D85">
        <w:rPr>
          <w:rFonts w:ascii="Times New Roman" w:hAnsi="Times New Roman"/>
          <w:sz w:val="24"/>
          <w:szCs w:val="24"/>
        </w:rPr>
        <w:t xml:space="preserve"> </w:t>
      </w:r>
    </w:p>
    <w:p w:rsidR="00B8269F" w:rsidRDefault="00B8269F"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Una vez recibido correctamente el solicitante recibirá vía email en el menor plazo posible su solicitud registrada. </w:t>
      </w:r>
    </w:p>
    <w:p w:rsidR="00631BB4" w:rsidRDefault="00631BB4" w:rsidP="00FD2573">
      <w:pPr>
        <w:autoSpaceDE w:val="0"/>
        <w:autoSpaceDN w:val="0"/>
        <w:adjustRightInd w:val="0"/>
        <w:spacing w:after="0"/>
        <w:jc w:val="both"/>
        <w:rPr>
          <w:rFonts w:ascii="Times New Roman" w:hAnsi="Times New Roman"/>
          <w:sz w:val="24"/>
          <w:szCs w:val="24"/>
        </w:rPr>
      </w:pPr>
    </w:p>
    <w:p w:rsidR="00310D85"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4.2. Posteriormente el solicitante deberá remitir una copia de dicha solicitud registrada y la memoria de proyecto (copia fidedigna del enviado por email), junto al resto de la documentación (ver 4.3), por correo postal ce</w:t>
      </w:r>
      <w:r w:rsidR="00310D85">
        <w:rPr>
          <w:rFonts w:ascii="Times New Roman" w:hAnsi="Times New Roman"/>
          <w:sz w:val="24"/>
          <w:szCs w:val="24"/>
        </w:rPr>
        <w:t>rtificado con acuse de recibo a:</w:t>
      </w:r>
    </w:p>
    <w:p w:rsidR="00310D85" w:rsidRDefault="00310D85" w:rsidP="00FD2573">
      <w:pPr>
        <w:autoSpaceDE w:val="0"/>
        <w:autoSpaceDN w:val="0"/>
        <w:adjustRightInd w:val="0"/>
        <w:spacing w:after="0"/>
        <w:jc w:val="both"/>
        <w:rPr>
          <w:rFonts w:ascii="Times New Roman" w:hAnsi="Times New Roman"/>
          <w:szCs w:val="24"/>
        </w:rPr>
      </w:pPr>
    </w:p>
    <w:p w:rsidR="00631BB4" w:rsidRPr="00310D85" w:rsidRDefault="00B8269F" w:rsidP="00FD2573">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 xml:space="preserve">Presidencia </w:t>
      </w:r>
      <w:r w:rsidR="00310D85" w:rsidRPr="00310D85">
        <w:rPr>
          <w:rFonts w:ascii="Times New Roman" w:hAnsi="Times New Roman"/>
          <w:i/>
          <w:sz w:val="24"/>
          <w:szCs w:val="24"/>
        </w:rPr>
        <w:t xml:space="preserve"> FAGDE. Avda. de Madariaga, 81, Bajo, 1º Izq. 48014  BILBAO</w:t>
      </w:r>
      <w:r w:rsidR="00631BB4" w:rsidRPr="00310D85">
        <w:rPr>
          <w:rFonts w:ascii="Times New Roman" w:hAnsi="Times New Roman"/>
          <w:i/>
          <w:sz w:val="24"/>
          <w:szCs w:val="24"/>
        </w:rPr>
        <w:t>.</w:t>
      </w:r>
    </w:p>
    <w:p w:rsidR="00310D85" w:rsidRDefault="00310D85"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Las solicitudes presentadas a través de las oficinas de correos deberán ir en sobre abierto, para ser fechadas y selladas por el personal de correos antes de ser certificadas. </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4.3. La documentación que deberá acompañar junto al resguardo de la solicitud y memoria de proyecto es: </w:t>
      </w:r>
    </w:p>
    <w:p w:rsidR="00631BB4" w:rsidRDefault="00631BB4" w:rsidP="00FD2573">
      <w:pPr>
        <w:pStyle w:val="Prrafodelista"/>
        <w:numPr>
          <w:ilvl w:val="0"/>
          <w:numId w:val="2"/>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Fotocopia del D.N.I. y una fotografía tamaño carnet</w:t>
      </w:r>
    </w:p>
    <w:p w:rsidR="00631BB4" w:rsidRDefault="00631BB4" w:rsidP="00FD2573">
      <w:pPr>
        <w:pStyle w:val="Prrafodelista"/>
        <w:numPr>
          <w:ilvl w:val="0"/>
          <w:numId w:val="2"/>
        </w:numPr>
        <w:autoSpaceDE w:val="0"/>
        <w:autoSpaceDN w:val="0"/>
        <w:adjustRightInd w:val="0"/>
        <w:spacing w:after="0"/>
        <w:ind w:left="284" w:firstLine="0"/>
        <w:jc w:val="both"/>
        <w:rPr>
          <w:rFonts w:ascii="Times New Roman" w:hAnsi="Times New Roman"/>
          <w:color w:val="000000"/>
          <w:sz w:val="24"/>
          <w:szCs w:val="24"/>
        </w:rPr>
      </w:pPr>
      <w:r>
        <w:rPr>
          <w:rFonts w:ascii="Times New Roman" w:hAnsi="Times New Roman"/>
          <w:color w:val="000000"/>
          <w:sz w:val="24"/>
          <w:szCs w:val="24"/>
        </w:rPr>
        <w:t>Certificación original, o fotocopia debidamente compulsada, de estar en posesión del título de graduado o licenciado, ingeniero o arquitecto</w:t>
      </w:r>
    </w:p>
    <w:p w:rsidR="00631BB4" w:rsidRDefault="00631BB4" w:rsidP="00FD2573">
      <w:pPr>
        <w:pStyle w:val="Prrafodelista"/>
        <w:numPr>
          <w:ilvl w:val="0"/>
          <w:numId w:val="2"/>
        </w:numPr>
        <w:autoSpaceDE w:val="0"/>
        <w:autoSpaceDN w:val="0"/>
        <w:adjustRightInd w:val="0"/>
        <w:spacing w:after="0"/>
        <w:ind w:left="284" w:firstLine="0"/>
        <w:jc w:val="both"/>
        <w:rPr>
          <w:rFonts w:ascii="Times New Roman" w:hAnsi="Times New Roman"/>
          <w:sz w:val="24"/>
          <w:szCs w:val="24"/>
        </w:rPr>
      </w:pPr>
      <w:r>
        <w:rPr>
          <w:rFonts w:ascii="Times New Roman" w:hAnsi="Times New Roman"/>
          <w:color w:val="000000"/>
          <w:sz w:val="24"/>
          <w:szCs w:val="24"/>
        </w:rPr>
        <w:t>Certificación académica personal con notas (expediente académico)</w:t>
      </w:r>
    </w:p>
    <w:p w:rsidR="00631BB4" w:rsidRDefault="00631BB4" w:rsidP="00FD2573">
      <w:pPr>
        <w:pStyle w:val="Prrafodelista"/>
        <w:numPr>
          <w:ilvl w:val="0"/>
          <w:numId w:val="2"/>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 xml:space="preserve">Currículum Vitae. Donde se incluirán: Datos personales; Formación académica; Méritos de investigación; Experiencia profesional (relacionada con el objeto de estudio) </w:t>
      </w:r>
    </w:p>
    <w:p w:rsidR="00631BB4" w:rsidRDefault="00631BB4" w:rsidP="00FD2573">
      <w:pPr>
        <w:pStyle w:val="Prrafodelista"/>
        <w:numPr>
          <w:ilvl w:val="0"/>
          <w:numId w:val="2"/>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Declaración jurada de los méritos que aporta.</w:t>
      </w:r>
      <w:r w:rsidR="00CD2AE3">
        <w:rPr>
          <w:rFonts w:ascii="Times New Roman" w:hAnsi="Times New Roman"/>
          <w:sz w:val="24"/>
          <w:szCs w:val="24"/>
        </w:rPr>
        <w:t xml:space="preserve"> </w:t>
      </w:r>
    </w:p>
    <w:p w:rsidR="00631BB4" w:rsidRDefault="00631BB4" w:rsidP="00FD2573">
      <w:pPr>
        <w:autoSpaceDE w:val="0"/>
        <w:autoSpaceDN w:val="0"/>
        <w:adjustRightInd w:val="0"/>
        <w:spacing w:after="0"/>
        <w:ind w:firstLine="567"/>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4.4. Los méritos que se aleguen tras la finalización del plazo de presentación de solicitudes, no serán tenidos en cuenta para la evaluación de las solicitudes de los candidatos. El candidato seleccionado deberá presentar los originales de la documentación aportada en su solicitud.</w:t>
      </w:r>
    </w:p>
    <w:p w:rsidR="00631BB4" w:rsidRDefault="00631BB4" w:rsidP="00FD2573">
      <w:pPr>
        <w:pStyle w:val="Prrafodelista"/>
        <w:autoSpaceDE w:val="0"/>
        <w:autoSpaceDN w:val="0"/>
        <w:adjustRightInd w:val="0"/>
        <w:spacing w:after="0"/>
        <w:ind w:left="1428"/>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Nota: En caso de que el solicitante no sea finalmente seleccionado, toda la documentación que haya remitido podrá ser retirada por aquél durante un plazo de dos meses desde la fecha en que se publique el fallo del jurado de la beca. Transcurrido dicho plazo, los expedientes que no hayan sido retirados podrán ser destruidos.</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4.5. El plazo máximo para remitir lo</w:t>
      </w:r>
      <w:r w:rsidR="004D43A1">
        <w:rPr>
          <w:rFonts w:ascii="Times New Roman" w:hAnsi="Times New Roman"/>
          <w:sz w:val="24"/>
          <w:szCs w:val="24"/>
        </w:rPr>
        <w:t>s proyectos vía postal será el 30</w:t>
      </w:r>
      <w:r>
        <w:rPr>
          <w:rFonts w:ascii="Times New Roman" w:hAnsi="Times New Roman"/>
          <w:sz w:val="24"/>
          <w:szCs w:val="24"/>
        </w:rPr>
        <w:t xml:space="preserve"> de </w:t>
      </w:r>
      <w:r w:rsidR="004D43A1">
        <w:rPr>
          <w:rFonts w:ascii="Times New Roman" w:hAnsi="Times New Roman"/>
          <w:sz w:val="24"/>
          <w:szCs w:val="24"/>
        </w:rPr>
        <w:t>Septiembre de 201</w:t>
      </w:r>
      <w:r w:rsidR="00355626">
        <w:rPr>
          <w:rFonts w:ascii="Times New Roman" w:hAnsi="Times New Roman"/>
          <w:sz w:val="24"/>
          <w:szCs w:val="24"/>
        </w:rPr>
        <w:t>6</w:t>
      </w:r>
      <w:r>
        <w:rPr>
          <w:rFonts w:ascii="Times New Roman" w:hAnsi="Times New Roman"/>
          <w:sz w:val="24"/>
          <w:szCs w:val="24"/>
        </w:rPr>
        <w:t>.</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Quinta.- </w:t>
      </w:r>
      <w:r>
        <w:rPr>
          <w:rFonts w:ascii="Times New Roman" w:hAnsi="Times New Roman"/>
          <w:b/>
          <w:i/>
          <w:sz w:val="24"/>
          <w:szCs w:val="24"/>
        </w:rPr>
        <w:t>Selección de los proyectos</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5.1. La selección de los dos proyectos becados será realizado por un tribunal compuesto por el presidente de la Federación de Gestores del Deporte de España (FAGDE), por la secretaria de la Federación y por un número de asesores externos a la Federación (mínimo 1, máximo 3) necesariamente con grado de doctor. </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El tribunal valorará:</w:t>
      </w:r>
    </w:p>
    <w:p w:rsidR="00631BB4" w:rsidRDefault="00631BB4" w:rsidP="00FD2573">
      <w:pPr>
        <w:pStyle w:val="Prrafodelista"/>
        <w:numPr>
          <w:ilvl w:val="0"/>
          <w:numId w:val="3"/>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 xml:space="preserve">Currículum vitae. Máximo 3 puntos </w:t>
      </w:r>
    </w:p>
    <w:p w:rsidR="00631BB4" w:rsidRDefault="00631BB4" w:rsidP="00FD2573">
      <w:pPr>
        <w:pStyle w:val="Prrafodelista"/>
        <w:numPr>
          <w:ilvl w:val="1"/>
          <w:numId w:val="3"/>
        </w:numPr>
        <w:tabs>
          <w:tab w:val="left" w:pos="993"/>
        </w:tabs>
        <w:autoSpaceDE w:val="0"/>
        <w:autoSpaceDN w:val="0"/>
        <w:adjustRightInd w:val="0"/>
        <w:spacing w:after="0"/>
        <w:ind w:left="709" w:firstLine="0"/>
        <w:jc w:val="both"/>
        <w:rPr>
          <w:rFonts w:ascii="Times New Roman" w:hAnsi="Times New Roman"/>
          <w:i/>
          <w:sz w:val="24"/>
          <w:szCs w:val="24"/>
        </w:rPr>
      </w:pPr>
      <w:r>
        <w:rPr>
          <w:rFonts w:ascii="Times New Roman" w:hAnsi="Times New Roman"/>
          <w:i/>
          <w:sz w:val="24"/>
          <w:szCs w:val="24"/>
        </w:rPr>
        <w:t>Expediente académico</w:t>
      </w:r>
    </w:p>
    <w:p w:rsidR="00631BB4" w:rsidRDefault="00631BB4" w:rsidP="00FD2573">
      <w:pPr>
        <w:pStyle w:val="Prrafodelista"/>
        <w:numPr>
          <w:ilvl w:val="1"/>
          <w:numId w:val="3"/>
        </w:numPr>
        <w:tabs>
          <w:tab w:val="left" w:pos="993"/>
        </w:tabs>
        <w:autoSpaceDE w:val="0"/>
        <w:autoSpaceDN w:val="0"/>
        <w:adjustRightInd w:val="0"/>
        <w:spacing w:after="0"/>
        <w:ind w:left="709" w:firstLine="0"/>
        <w:jc w:val="both"/>
        <w:rPr>
          <w:rFonts w:ascii="Times New Roman" w:hAnsi="Times New Roman"/>
          <w:i/>
          <w:sz w:val="24"/>
          <w:szCs w:val="24"/>
        </w:rPr>
      </w:pPr>
      <w:r>
        <w:rPr>
          <w:rFonts w:ascii="Times New Roman" w:hAnsi="Times New Roman"/>
          <w:i/>
          <w:sz w:val="24"/>
          <w:szCs w:val="24"/>
        </w:rPr>
        <w:t>Méritos de investigación</w:t>
      </w:r>
    </w:p>
    <w:p w:rsidR="00631BB4" w:rsidRDefault="00631BB4" w:rsidP="00FD2573">
      <w:pPr>
        <w:pStyle w:val="Prrafodelista"/>
        <w:numPr>
          <w:ilvl w:val="1"/>
          <w:numId w:val="3"/>
        </w:numPr>
        <w:tabs>
          <w:tab w:val="left" w:pos="993"/>
        </w:tabs>
        <w:autoSpaceDE w:val="0"/>
        <w:autoSpaceDN w:val="0"/>
        <w:adjustRightInd w:val="0"/>
        <w:spacing w:after="0"/>
        <w:ind w:left="709" w:firstLine="0"/>
        <w:jc w:val="both"/>
        <w:rPr>
          <w:rFonts w:ascii="Times New Roman" w:hAnsi="Times New Roman"/>
          <w:i/>
          <w:sz w:val="24"/>
          <w:szCs w:val="24"/>
        </w:rPr>
      </w:pPr>
      <w:r>
        <w:rPr>
          <w:rFonts w:ascii="Times New Roman" w:hAnsi="Times New Roman"/>
          <w:i/>
          <w:sz w:val="24"/>
          <w:szCs w:val="24"/>
        </w:rPr>
        <w:t>Experiencia profesional relacionada con la temática de estudio</w:t>
      </w:r>
    </w:p>
    <w:p w:rsidR="00631BB4" w:rsidRDefault="00631BB4" w:rsidP="00FD2573">
      <w:pPr>
        <w:pStyle w:val="Prrafodelista"/>
        <w:numPr>
          <w:ilvl w:val="0"/>
          <w:numId w:val="3"/>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Proyecto presentado: Máx. 5 puntos</w:t>
      </w:r>
    </w:p>
    <w:p w:rsidR="00631BB4" w:rsidRDefault="00631BB4" w:rsidP="00FD2573">
      <w:pPr>
        <w:pStyle w:val="Prrafodelista"/>
        <w:numPr>
          <w:ilvl w:val="1"/>
          <w:numId w:val="3"/>
        </w:numPr>
        <w:autoSpaceDE w:val="0"/>
        <w:autoSpaceDN w:val="0"/>
        <w:adjustRightInd w:val="0"/>
        <w:spacing w:after="0"/>
        <w:jc w:val="both"/>
        <w:rPr>
          <w:rFonts w:ascii="Times New Roman" w:hAnsi="Times New Roman"/>
          <w:sz w:val="24"/>
          <w:szCs w:val="24"/>
        </w:rPr>
      </w:pPr>
      <w:r>
        <w:rPr>
          <w:rFonts w:ascii="Times New Roman" w:hAnsi="Times New Roman"/>
          <w:i/>
          <w:sz w:val="24"/>
          <w:szCs w:val="24"/>
        </w:rPr>
        <w:t>Originalidad del proyecto</w:t>
      </w:r>
    </w:p>
    <w:p w:rsidR="00631BB4" w:rsidRDefault="00631BB4" w:rsidP="00FD2573">
      <w:pPr>
        <w:pStyle w:val="Prrafodelista"/>
        <w:numPr>
          <w:ilvl w:val="1"/>
          <w:numId w:val="3"/>
        </w:numPr>
        <w:autoSpaceDE w:val="0"/>
        <w:autoSpaceDN w:val="0"/>
        <w:adjustRightInd w:val="0"/>
        <w:spacing w:after="0"/>
        <w:jc w:val="both"/>
        <w:rPr>
          <w:rFonts w:ascii="Times New Roman" w:hAnsi="Times New Roman"/>
          <w:sz w:val="24"/>
          <w:szCs w:val="24"/>
        </w:rPr>
      </w:pPr>
      <w:r>
        <w:rPr>
          <w:rFonts w:ascii="Times New Roman" w:hAnsi="Times New Roman"/>
          <w:i/>
          <w:sz w:val="24"/>
          <w:szCs w:val="24"/>
        </w:rPr>
        <w:t>Estructura del trabajo</w:t>
      </w:r>
    </w:p>
    <w:p w:rsidR="00631BB4" w:rsidRDefault="00631BB4" w:rsidP="00FD2573">
      <w:pPr>
        <w:pStyle w:val="Prrafodelista"/>
        <w:numPr>
          <w:ilvl w:val="1"/>
          <w:numId w:val="3"/>
        </w:numPr>
        <w:autoSpaceDE w:val="0"/>
        <w:autoSpaceDN w:val="0"/>
        <w:adjustRightInd w:val="0"/>
        <w:spacing w:after="0"/>
        <w:jc w:val="both"/>
        <w:rPr>
          <w:rFonts w:ascii="Times New Roman" w:hAnsi="Times New Roman"/>
          <w:sz w:val="24"/>
          <w:szCs w:val="24"/>
        </w:rPr>
      </w:pPr>
      <w:r>
        <w:rPr>
          <w:rFonts w:ascii="Times New Roman" w:hAnsi="Times New Roman"/>
          <w:i/>
          <w:sz w:val="24"/>
          <w:szCs w:val="24"/>
        </w:rPr>
        <w:t>Justificación</w:t>
      </w:r>
    </w:p>
    <w:p w:rsidR="00631BB4" w:rsidRDefault="00631BB4" w:rsidP="00FD2573">
      <w:pPr>
        <w:pStyle w:val="Prrafodelista"/>
        <w:numPr>
          <w:ilvl w:val="1"/>
          <w:numId w:val="3"/>
        </w:numPr>
        <w:autoSpaceDE w:val="0"/>
        <w:autoSpaceDN w:val="0"/>
        <w:adjustRightInd w:val="0"/>
        <w:spacing w:after="0"/>
        <w:jc w:val="both"/>
        <w:rPr>
          <w:rFonts w:ascii="Times New Roman" w:hAnsi="Times New Roman"/>
          <w:sz w:val="24"/>
          <w:szCs w:val="24"/>
        </w:rPr>
      </w:pPr>
      <w:r>
        <w:rPr>
          <w:rFonts w:ascii="Times New Roman" w:hAnsi="Times New Roman"/>
          <w:i/>
          <w:sz w:val="24"/>
          <w:szCs w:val="24"/>
        </w:rPr>
        <w:t>Claridad de objetivos</w:t>
      </w:r>
    </w:p>
    <w:p w:rsidR="00631BB4" w:rsidRDefault="00631BB4" w:rsidP="00FD2573">
      <w:pPr>
        <w:pStyle w:val="Prrafodelista"/>
        <w:numPr>
          <w:ilvl w:val="1"/>
          <w:numId w:val="3"/>
        </w:numPr>
        <w:autoSpaceDE w:val="0"/>
        <w:autoSpaceDN w:val="0"/>
        <w:adjustRightInd w:val="0"/>
        <w:spacing w:after="0"/>
        <w:jc w:val="both"/>
        <w:rPr>
          <w:rFonts w:ascii="Times New Roman" w:hAnsi="Times New Roman"/>
          <w:sz w:val="24"/>
          <w:szCs w:val="24"/>
        </w:rPr>
      </w:pPr>
      <w:r>
        <w:rPr>
          <w:rFonts w:ascii="Times New Roman" w:hAnsi="Times New Roman"/>
          <w:i/>
          <w:sz w:val="24"/>
          <w:szCs w:val="24"/>
        </w:rPr>
        <w:t>Metodología científica que va a utilizar</w:t>
      </w:r>
    </w:p>
    <w:p w:rsidR="00631BB4" w:rsidRDefault="00631BB4" w:rsidP="00FD2573">
      <w:pPr>
        <w:pStyle w:val="Prrafodelista"/>
        <w:numPr>
          <w:ilvl w:val="1"/>
          <w:numId w:val="3"/>
        </w:numPr>
        <w:autoSpaceDE w:val="0"/>
        <w:autoSpaceDN w:val="0"/>
        <w:adjustRightInd w:val="0"/>
        <w:spacing w:after="0"/>
        <w:jc w:val="both"/>
        <w:rPr>
          <w:rFonts w:ascii="Times New Roman" w:hAnsi="Times New Roman"/>
          <w:sz w:val="24"/>
          <w:szCs w:val="24"/>
        </w:rPr>
      </w:pPr>
      <w:r>
        <w:rPr>
          <w:rFonts w:ascii="Times New Roman" w:hAnsi="Times New Roman"/>
          <w:i/>
          <w:sz w:val="24"/>
          <w:szCs w:val="24"/>
        </w:rPr>
        <w:t>Contribución: Utilidad y aplicabilidad</w:t>
      </w:r>
    </w:p>
    <w:p w:rsidR="00631BB4" w:rsidRDefault="00631BB4" w:rsidP="00FD2573">
      <w:pPr>
        <w:pStyle w:val="Prrafodelista"/>
        <w:numPr>
          <w:ilvl w:val="0"/>
          <w:numId w:val="3"/>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Entrevista personal: 2 puntos</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5.2. La entrevista personal se realizará exclusivamente a los candidatos que hayan superado 5 puntos en la suma de las puntuaciones de expediente y proyecto, y que tengan posibilidades de resultar seleccionados.</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5.3. La entrevista personal podrá realizarse, en persona o por videoconferencia según estime oportuno el tribunal. </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5.4. Las ayudas podrían ser declaradas desiertas, si ningún proyecto mereciese el apoyo de las becas, en opinión del tribunal. En este último caso, la dotación pasaría a engrosar el montante de las ayudas para el </w:t>
      </w:r>
      <w:r w:rsidR="00310D85">
        <w:rPr>
          <w:rFonts w:ascii="Times New Roman" w:hAnsi="Times New Roman"/>
          <w:sz w:val="24"/>
          <w:szCs w:val="24"/>
        </w:rPr>
        <w:t xml:space="preserve">siguiente </w:t>
      </w:r>
      <w:r>
        <w:rPr>
          <w:rFonts w:ascii="Times New Roman" w:hAnsi="Times New Roman"/>
          <w:sz w:val="24"/>
          <w:szCs w:val="24"/>
        </w:rPr>
        <w:t>ejercicio.</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5.5. El Tribunal </w:t>
      </w:r>
      <w:r w:rsidR="004D43A1">
        <w:rPr>
          <w:rFonts w:ascii="Times New Roman" w:hAnsi="Times New Roman"/>
          <w:sz w:val="24"/>
          <w:szCs w:val="24"/>
        </w:rPr>
        <w:t>deberá</w:t>
      </w:r>
      <w:r>
        <w:rPr>
          <w:rFonts w:ascii="Times New Roman" w:hAnsi="Times New Roman"/>
          <w:sz w:val="24"/>
          <w:szCs w:val="24"/>
        </w:rPr>
        <w:t xml:space="preserve"> emitir su fallo, obligatoriamente antes del día 10 de diciembre de 201</w:t>
      </w:r>
      <w:r w:rsidR="00355626">
        <w:rPr>
          <w:rFonts w:ascii="Times New Roman" w:hAnsi="Times New Roman"/>
          <w:sz w:val="24"/>
          <w:szCs w:val="24"/>
        </w:rPr>
        <w:t>6</w:t>
      </w:r>
      <w:r>
        <w:rPr>
          <w:rFonts w:ascii="Times New Roman" w:hAnsi="Times New Roman"/>
          <w:sz w:val="24"/>
          <w:szCs w:val="24"/>
        </w:rPr>
        <w:t>.</w:t>
      </w:r>
    </w:p>
    <w:p w:rsidR="00631BB4" w:rsidRDefault="00631BB4" w:rsidP="00FD2573">
      <w:pPr>
        <w:pStyle w:val="Prrafodelista"/>
        <w:autoSpaceDE w:val="0"/>
        <w:autoSpaceDN w:val="0"/>
        <w:adjustRightInd w:val="0"/>
        <w:spacing w:after="0"/>
        <w:ind w:left="0"/>
        <w:rPr>
          <w:rFonts w:ascii="Times New Roman" w:hAnsi="Times New Roman"/>
          <w:b/>
          <w:sz w:val="24"/>
          <w:szCs w:val="24"/>
        </w:rPr>
      </w:pPr>
    </w:p>
    <w:p w:rsidR="00631BB4" w:rsidRDefault="00631BB4" w:rsidP="00FD2573">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Sexta.- </w:t>
      </w:r>
      <w:r>
        <w:rPr>
          <w:rFonts w:ascii="Times New Roman" w:hAnsi="Times New Roman"/>
          <w:b/>
          <w:i/>
          <w:sz w:val="24"/>
          <w:szCs w:val="24"/>
        </w:rPr>
        <w:t>Gestión de la Ayuda</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6.1. La ayuda será gestionada por la Federación de Gestores del Deporte de España</w:t>
      </w:r>
      <w:r w:rsidR="00443FDB">
        <w:rPr>
          <w:rFonts w:ascii="Times New Roman" w:hAnsi="Times New Roman"/>
          <w:sz w:val="24"/>
          <w:szCs w:val="24"/>
        </w:rPr>
        <w:t xml:space="preserve"> (FAGDE)</w:t>
      </w:r>
      <w:r>
        <w:rPr>
          <w:rFonts w:ascii="Times New Roman" w:hAnsi="Times New Roman"/>
          <w:sz w:val="24"/>
          <w:szCs w:val="24"/>
        </w:rPr>
        <w:t>.</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6.2. El autor del proyecto seleccionado deberá, mediante carta certificada, enviar la expresa aceptación de la ayuda, a</w:t>
      </w:r>
      <w:r w:rsidR="009301B6">
        <w:rPr>
          <w:rFonts w:ascii="Times New Roman" w:hAnsi="Times New Roman"/>
          <w:sz w:val="24"/>
          <w:szCs w:val="24"/>
        </w:rPr>
        <w:t>ntes del 31 de diciembre de 201</w:t>
      </w:r>
      <w:r w:rsidR="00355626">
        <w:rPr>
          <w:rFonts w:ascii="Times New Roman" w:hAnsi="Times New Roman"/>
          <w:sz w:val="24"/>
          <w:szCs w:val="24"/>
        </w:rPr>
        <w:t>6</w:t>
      </w:r>
      <w:r>
        <w:rPr>
          <w:rFonts w:ascii="Times New Roman" w:hAnsi="Times New Roman"/>
          <w:sz w:val="24"/>
          <w:szCs w:val="24"/>
        </w:rPr>
        <w:t>, lo que implica la aceptación de todas y cada una de las obligaciones que la beca conlleva.</w:t>
      </w:r>
    </w:p>
    <w:p w:rsidR="00631BB4" w:rsidRDefault="00631BB4" w:rsidP="00FD2573">
      <w:pPr>
        <w:autoSpaceDE w:val="0"/>
        <w:autoSpaceDN w:val="0"/>
        <w:adjustRightInd w:val="0"/>
        <w:spacing w:after="0"/>
        <w:jc w:val="both"/>
        <w:rPr>
          <w:rFonts w:ascii="Times New Roman" w:hAnsi="Times New Roman"/>
          <w:sz w:val="24"/>
          <w:szCs w:val="24"/>
        </w:rPr>
      </w:pPr>
    </w:p>
    <w:p w:rsidR="00310D85" w:rsidRPr="00310D85" w:rsidRDefault="00631BB4" w:rsidP="00FD2573">
      <w:pPr>
        <w:autoSpaceDE w:val="0"/>
        <w:autoSpaceDN w:val="0"/>
        <w:adjustRightInd w:val="0"/>
        <w:spacing w:after="0"/>
        <w:jc w:val="both"/>
        <w:rPr>
          <w:rFonts w:ascii="Times New Roman" w:hAnsi="Times New Roman"/>
          <w:i/>
          <w:sz w:val="24"/>
          <w:szCs w:val="24"/>
        </w:rPr>
      </w:pPr>
      <w:r>
        <w:rPr>
          <w:rFonts w:ascii="Times New Roman" w:hAnsi="Times New Roman"/>
          <w:sz w:val="24"/>
          <w:szCs w:val="24"/>
        </w:rPr>
        <w:t>Tal a</w:t>
      </w:r>
      <w:r w:rsidR="00132F88">
        <w:rPr>
          <w:rFonts w:ascii="Times New Roman" w:hAnsi="Times New Roman"/>
          <w:sz w:val="24"/>
          <w:szCs w:val="24"/>
        </w:rPr>
        <w:t>ceptación será dirigida a la presidencia</w:t>
      </w:r>
      <w:r>
        <w:rPr>
          <w:rFonts w:ascii="Times New Roman" w:hAnsi="Times New Roman"/>
          <w:sz w:val="24"/>
          <w:szCs w:val="24"/>
        </w:rPr>
        <w:t xml:space="preserve"> de la Federación: </w:t>
      </w:r>
      <w:r w:rsidR="00132F88">
        <w:rPr>
          <w:rFonts w:ascii="Times New Roman" w:hAnsi="Times New Roman"/>
          <w:i/>
          <w:sz w:val="24"/>
          <w:szCs w:val="24"/>
        </w:rPr>
        <w:t>D. Luis V. Solar Cubillas</w:t>
      </w:r>
      <w:r w:rsidRPr="00310D85">
        <w:rPr>
          <w:rFonts w:ascii="Times New Roman" w:hAnsi="Times New Roman"/>
          <w:i/>
          <w:sz w:val="24"/>
          <w:szCs w:val="24"/>
        </w:rPr>
        <w:t xml:space="preserve">. </w:t>
      </w:r>
      <w:r w:rsidRPr="00310D85">
        <w:rPr>
          <w:i/>
        </w:rPr>
        <w:t xml:space="preserve">    </w:t>
      </w:r>
    </w:p>
    <w:p w:rsidR="00631BB4" w:rsidRPr="00310D85" w:rsidRDefault="005E3083" w:rsidP="00FD2573">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Presidencia</w:t>
      </w:r>
      <w:r w:rsidR="00310D85" w:rsidRPr="00310D85">
        <w:rPr>
          <w:rFonts w:ascii="Times New Roman" w:hAnsi="Times New Roman"/>
          <w:i/>
          <w:sz w:val="24"/>
          <w:szCs w:val="24"/>
        </w:rPr>
        <w:t xml:space="preserve"> FAGDE. Avda. de Madariaga, 81, Bajo, 1º Izq. 48014  BILBAO</w:t>
      </w:r>
    </w:p>
    <w:p w:rsidR="00631BB4" w:rsidRDefault="00631BB4" w:rsidP="00FD2573">
      <w:pPr>
        <w:pStyle w:val="Prrafodelista"/>
        <w:autoSpaceDE w:val="0"/>
        <w:autoSpaceDN w:val="0"/>
        <w:adjustRightInd w:val="0"/>
        <w:spacing w:after="0"/>
        <w:ind w:left="1416"/>
        <w:jc w:val="both"/>
        <w:rPr>
          <w:rFonts w:ascii="Times New Roman" w:hAnsi="Times New Roman"/>
          <w:b/>
          <w:sz w:val="24"/>
          <w:szCs w:val="24"/>
        </w:rPr>
      </w:pPr>
    </w:p>
    <w:p w:rsidR="00631BB4" w:rsidRDefault="00631BB4" w:rsidP="00FD2573">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6.3. En el supuesto de que el destinatario de la ayuda no cumpla con las obligaciones aparejadas en la misma, o cualquier otra que se deduzca de los términos de la beca, la Federación de Gestores del Deporte de España (</w:t>
      </w:r>
      <w:r w:rsidR="00B36817">
        <w:rPr>
          <w:rFonts w:ascii="Times New Roman" w:eastAsia="Times New Roman" w:hAnsi="Times New Roman"/>
          <w:sz w:val="24"/>
          <w:szCs w:val="24"/>
          <w:lang w:eastAsia="es-ES"/>
        </w:rPr>
        <w:t>F</w:t>
      </w:r>
      <w:r>
        <w:rPr>
          <w:rFonts w:ascii="Times New Roman" w:eastAsia="Times New Roman" w:hAnsi="Times New Roman"/>
          <w:sz w:val="24"/>
          <w:szCs w:val="24"/>
          <w:lang w:eastAsia="es-ES"/>
        </w:rPr>
        <w:t>AGDE), se reserva el derecho de proceder como estime conveniente, pudiendo solicitar al destinatario de la ayuda la devolución de las cantidades recibidas.</w:t>
      </w:r>
    </w:p>
    <w:p w:rsidR="00631BB4" w:rsidRDefault="00631BB4" w:rsidP="00FD2573">
      <w:pPr>
        <w:spacing w:after="0"/>
        <w:jc w:val="both"/>
        <w:rPr>
          <w:rFonts w:ascii="Times New Roman" w:eastAsia="Times New Roman" w:hAnsi="Times New Roman"/>
          <w:sz w:val="24"/>
          <w:szCs w:val="24"/>
          <w:lang w:eastAsia="es-ES"/>
        </w:rPr>
      </w:pPr>
    </w:p>
    <w:p w:rsidR="00631BB4" w:rsidRDefault="00631BB4" w:rsidP="00FD2573">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6.4. En caso de que el destinatario de la ayuda renuncie a la misma antes de finalizar su </w:t>
      </w:r>
      <w:r w:rsidR="009301B6">
        <w:rPr>
          <w:rFonts w:ascii="Times New Roman" w:eastAsia="Times New Roman" w:hAnsi="Times New Roman"/>
          <w:sz w:val="24"/>
          <w:szCs w:val="24"/>
          <w:lang w:eastAsia="es-ES"/>
        </w:rPr>
        <w:t>propuesta de</w:t>
      </w:r>
      <w:r>
        <w:rPr>
          <w:rFonts w:ascii="Times New Roman" w:eastAsia="Times New Roman" w:hAnsi="Times New Roman"/>
          <w:sz w:val="24"/>
          <w:szCs w:val="24"/>
          <w:lang w:eastAsia="es-ES"/>
        </w:rPr>
        <w:t xml:space="preserve"> investigación, deberá devolver a la Federación de Gestores del Deporte de España (FAGDE</w:t>
      </w:r>
      <w:r w:rsidR="009301B6">
        <w:rPr>
          <w:rFonts w:ascii="Times New Roman" w:eastAsia="Times New Roman" w:hAnsi="Times New Roman"/>
          <w:sz w:val="24"/>
          <w:szCs w:val="24"/>
          <w:lang w:eastAsia="es-ES"/>
        </w:rPr>
        <w:t>) las</w:t>
      </w:r>
      <w:r>
        <w:rPr>
          <w:rFonts w:ascii="Times New Roman" w:eastAsia="Times New Roman" w:hAnsi="Times New Roman"/>
          <w:sz w:val="24"/>
          <w:szCs w:val="24"/>
          <w:lang w:eastAsia="es-ES"/>
        </w:rPr>
        <w:t xml:space="preserve"> mensualidades y demás conceptos económicos percibidos hasta la fecha de dicha renuncia.</w:t>
      </w:r>
    </w:p>
    <w:p w:rsidR="00631BB4" w:rsidRDefault="00631BB4" w:rsidP="00FD2573">
      <w:pPr>
        <w:pStyle w:val="Prrafodelista"/>
        <w:autoSpaceDE w:val="0"/>
        <w:autoSpaceDN w:val="0"/>
        <w:adjustRightInd w:val="0"/>
        <w:spacing w:after="0"/>
        <w:ind w:left="1416"/>
        <w:jc w:val="both"/>
        <w:rPr>
          <w:rFonts w:ascii="Times New Roman" w:hAnsi="Times New Roman"/>
          <w:b/>
          <w:sz w:val="24"/>
          <w:szCs w:val="24"/>
        </w:rPr>
      </w:pP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Séptima.- </w:t>
      </w:r>
      <w:r>
        <w:rPr>
          <w:rFonts w:ascii="Times New Roman" w:hAnsi="Times New Roman"/>
          <w:b/>
          <w:i/>
          <w:sz w:val="24"/>
          <w:szCs w:val="24"/>
        </w:rPr>
        <w:t>Dotación económica de la Ayuda</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Las ayudas tendrán una dotación </w:t>
      </w:r>
      <w:r w:rsidR="009301B6">
        <w:rPr>
          <w:rFonts w:ascii="Times New Roman" w:hAnsi="Times New Roman"/>
          <w:sz w:val="24"/>
          <w:szCs w:val="24"/>
        </w:rPr>
        <w:t>económica de</w:t>
      </w:r>
      <w:r>
        <w:rPr>
          <w:rFonts w:ascii="Times New Roman" w:hAnsi="Times New Roman"/>
          <w:sz w:val="24"/>
          <w:szCs w:val="24"/>
        </w:rPr>
        <w:t xml:space="preserve"> 1500€ euros cada una.</w:t>
      </w:r>
    </w:p>
    <w:p w:rsidR="00631BB4" w:rsidRDefault="00631BB4" w:rsidP="00FD2573">
      <w:pPr>
        <w:pStyle w:val="Prrafodelista"/>
        <w:autoSpaceDE w:val="0"/>
        <w:autoSpaceDN w:val="0"/>
        <w:adjustRightInd w:val="0"/>
        <w:spacing w:after="0"/>
        <w:ind w:left="1416"/>
        <w:jc w:val="both"/>
        <w:rPr>
          <w:rFonts w:ascii="Times New Roman" w:hAnsi="Times New Roman"/>
          <w:b/>
          <w:sz w:val="24"/>
          <w:szCs w:val="24"/>
        </w:rPr>
      </w:pPr>
    </w:p>
    <w:p w:rsidR="00631BB4" w:rsidRDefault="00631BB4" w:rsidP="00FD2573">
      <w:pPr>
        <w:autoSpaceDE w:val="0"/>
        <w:autoSpaceDN w:val="0"/>
        <w:adjustRightInd w:val="0"/>
        <w:spacing w:after="0"/>
        <w:jc w:val="both"/>
        <w:rPr>
          <w:rFonts w:ascii="Times New Roman" w:hAnsi="Times New Roman"/>
          <w:b/>
          <w:i/>
          <w:sz w:val="24"/>
          <w:szCs w:val="24"/>
        </w:rPr>
      </w:pPr>
      <w:r>
        <w:rPr>
          <w:rFonts w:ascii="Times New Roman" w:hAnsi="Times New Roman"/>
          <w:b/>
          <w:sz w:val="24"/>
          <w:szCs w:val="24"/>
        </w:rPr>
        <w:t xml:space="preserve">Octava.- </w:t>
      </w:r>
      <w:r>
        <w:rPr>
          <w:rFonts w:ascii="Times New Roman" w:hAnsi="Times New Roman"/>
          <w:b/>
          <w:i/>
          <w:sz w:val="24"/>
          <w:szCs w:val="24"/>
        </w:rPr>
        <w:t>Duración, plazos y cobros de la Ayuda</w:t>
      </w:r>
    </w:p>
    <w:p w:rsidR="00631BB4" w:rsidRDefault="00631BB4" w:rsidP="00FD2573">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Duración:</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8.1. La dotación de la ayuda y su objeto de estudio centran su eficacia en el año 201</w:t>
      </w:r>
      <w:r w:rsidR="00355626">
        <w:rPr>
          <w:rFonts w:ascii="Times New Roman" w:hAnsi="Times New Roman"/>
          <w:sz w:val="24"/>
          <w:szCs w:val="24"/>
        </w:rPr>
        <w:t>7</w:t>
      </w:r>
      <w:r>
        <w:rPr>
          <w:rFonts w:ascii="Times New Roman" w:hAnsi="Times New Roman"/>
          <w:sz w:val="24"/>
          <w:szCs w:val="24"/>
        </w:rPr>
        <w:t>. De forma que la totalidad de los cobros y del trabajo a realizar deben ser ejecutados en el plazo de ese año natural.</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Plazos:</w:t>
      </w:r>
    </w:p>
    <w:p w:rsidR="00631BB4" w:rsidRDefault="00FD2573"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8.2. Durante el mes de </w:t>
      </w:r>
      <w:r w:rsidR="00631BB4">
        <w:rPr>
          <w:rFonts w:ascii="Times New Roman" w:hAnsi="Times New Roman"/>
          <w:sz w:val="24"/>
          <w:szCs w:val="24"/>
        </w:rPr>
        <w:t>Enero de 201</w:t>
      </w:r>
      <w:r w:rsidR="00355626">
        <w:rPr>
          <w:rFonts w:ascii="Times New Roman" w:hAnsi="Times New Roman"/>
          <w:sz w:val="24"/>
          <w:szCs w:val="24"/>
        </w:rPr>
        <w:t>7</w:t>
      </w:r>
      <w:r w:rsidR="00631BB4">
        <w:rPr>
          <w:rFonts w:ascii="Times New Roman" w:hAnsi="Times New Roman"/>
          <w:sz w:val="24"/>
          <w:szCs w:val="24"/>
        </w:rPr>
        <w:t>, la Federación de Gestores del Deporte de España (FAGDE), ingresará en el nº de la CC que el becario facilite, a tal fin, la cantidad de 500€.</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Cobros de la Ayuda:</w:t>
      </w: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lastRenderedPageBreak/>
        <w:t xml:space="preserve">8.3. Durante el mes de julio se hará un segundo ingreso, vía transferencia, de otros 500€. Para realizar este segundo ingreso es absolutamente necesario que el destinatario de la ayuda envíe a la </w:t>
      </w:r>
      <w:r w:rsidR="00B36817">
        <w:rPr>
          <w:rFonts w:ascii="Times New Roman" w:hAnsi="Times New Roman"/>
          <w:sz w:val="24"/>
          <w:szCs w:val="24"/>
        </w:rPr>
        <w:t xml:space="preserve">persona responsable, que se designará para el seguimiento de la ayuda, </w:t>
      </w:r>
      <w:r>
        <w:rPr>
          <w:rFonts w:ascii="Times New Roman" w:hAnsi="Times New Roman"/>
          <w:sz w:val="24"/>
          <w:szCs w:val="24"/>
        </w:rPr>
        <w:t xml:space="preserve">un informe detallado del trabajo realizado y una previsión temporal del trabajo restante. La </w:t>
      </w:r>
      <w:r w:rsidR="00B36817">
        <w:rPr>
          <w:rFonts w:ascii="Times New Roman" w:hAnsi="Times New Roman"/>
          <w:sz w:val="24"/>
          <w:szCs w:val="24"/>
        </w:rPr>
        <w:t>persona responsable del seguimiento</w:t>
      </w:r>
      <w:r>
        <w:rPr>
          <w:rFonts w:ascii="Times New Roman" w:hAnsi="Times New Roman"/>
          <w:sz w:val="24"/>
          <w:szCs w:val="24"/>
        </w:rPr>
        <w:t xml:space="preserve"> podrá solicitar en cualquier momento durante el transcurso del año los informes que estime oportuno, de la situación del estudio a modo de seguimiento. </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8.4. La tercera y última entrega de 500€ se efectuará durante el mes de diciembre, previa entrega de la totalidad de la investigación realizada, y tras el visto bueno de la Comisión Ejecutiva de la Federación de Gestores del Deporte de España (FAGDE).</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8.5. Este último pago podría demorarse, al igual que la entrega del trabajo, por un plazo improrrogable de un mes. De for</w:t>
      </w:r>
      <w:r w:rsidR="00B36817">
        <w:rPr>
          <w:rFonts w:ascii="Times New Roman" w:hAnsi="Times New Roman"/>
          <w:sz w:val="24"/>
          <w:szCs w:val="24"/>
        </w:rPr>
        <w:t>ma que si el 31 de Enero de 201</w:t>
      </w:r>
      <w:r w:rsidR="00355626">
        <w:rPr>
          <w:rFonts w:ascii="Times New Roman" w:hAnsi="Times New Roman"/>
          <w:sz w:val="24"/>
          <w:szCs w:val="24"/>
        </w:rPr>
        <w:t>8</w:t>
      </w:r>
      <w:r>
        <w:rPr>
          <w:rFonts w:ascii="Times New Roman" w:hAnsi="Times New Roman"/>
          <w:sz w:val="24"/>
          <w:szCs w:val="24"/>
        </w:rPr>
        <w:t>, el trabajo no fuese entregado, se entenderá que el becario renuncia a la beca y a su investigación, lo que conlleva la devolución de los 1.000 € previamente percibidos.</w:t>
      </w:r>
    </w:p>
    <w:p w:rsidR="00631BB4" w:rsidRDefault="00631BB4" w:rsidP="00FD2573">
      <w:pPr>
        <w:pStyle w:val="Prrafodelista"/>
        <w:autoSpaceDE w:val="0"/>
        <w:autoSpaceDN w:val="0"/>
        <w:adjustRightInd w:val="0"/>
        <w:spacing w:after="0"/>
        <w:ind w:left="1416"/>
        <w:jc w:val="both"/>
        <w:rPr>
          <w:rFonts w:ascii="Times New Roman" w:hAnsi="Times New Roman"/>
          <w:b/>
          <w:sz w:val="24"/>
          <w:szCs w:val="24"/>
        </w:rPr>
      </w:pP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Novena.- </w:t>
      </w:r>
      <w:r>
        <w:rPr>
          <w:rFonts w:ascii="Times New Roman" w:hAnsi="Times New Roman"/>
          <w:b/>
          <w:i/>
          <w:sz w:val="24"/>
          <w:szCs w:val="24"/>
        </w:rPr>
        <w:t>Derechos y utilización de la investigación.</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9.1. El trabajo de investigación resultante será, a todos los efectos, propiedad intelectual de su autor, pero la aceptación de la ayuda lleva consigo el expreso permiso a </w:t>
      </w:r>
      <w:r w:rsidR="00225B18">
        <w:rPr>
          <w:rFonts w:ascii="Times New Roman" w:hAnsi="Times New Roman"/>
          <w:sz w:val="24"/>
          <w:szCs w:val="24"/>
        </w:rPr>
        <w:t xml:space="preserve">la </w:t>
      </w:r>
      <w:r w:rsidR="005E3083">
        <w:rPr>
          <w:rFonts w:ascii="Times New Roman" w:hAnsi="Times New Roman"/>
          <w:b/>
          <w:sz w:val="24"/>
          <w:szCs w:val="24"/>
        </w:rPr>
        <w:t>Fundación</w:t>
      </w:r>
      <w:r w:rsidR="00225B18">
        <w:rPr>
          <w:rFonts w:ascii="Times New Roman" w:hAnsi="Times New Roman"/>
          <w:b/>
          <w:sz w:val="24"/>
          <w:szCs w:val="24"/>
        </w:rPr>
        <w:t xml:space="preserve"> VAS </w:t>
      </w:r>
      <w:r w:rsidR="0044210B">
        <w:rPr>
          <w:rFonts w:ascii="Times New Roman" w:hAnsi="Times New Roman"/>
          <w:sz w:val="24"/>
          <w:szCs w:val="24"/>
        </w:rPr>
        <w:t xml:space="preserve">y a </w:t>
      </w:r>
      <w:r>
        <w:rPr>
          <w:rFonts w:ascii="Times New Roman" w:hAnsi="Times New Roman"/>
          <w:sz w:val="24"/>
          <w:szCs w:val="24"/>
        </w:rPr>
        <w:t>la Federación de Gestores del Deporte de España (FAGDE), para la presentación de los trabajos en el ma</w:t>
      </w:r>
      <w:r w:rsidR="0044210B">
        <w:rPr>
          <w:rFonts w:ascii="Times New Roman" w:hAnsi="Times New Roman"/>
          <w:sz w:val="24"/>
          <w:szCs w:val="24"/>
        </w:rPr>
        <w:t>rco que consideren</w:t>
      </w:r>
      <w:r>
        <w:rPr>
          <w:rFonts w:ascii="Times New Roman" w:hAnsi="Times New Roman"/>
          <w:sz w:val="24"/>
          <w:szCs w:val="24"/>
        </w:rPr>
        <w:t xml:space="preserve"> adecuado, y para publicar dicha investigación, en una primera edición, tanto en formato digital como en papel impreso. </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9.2. Si bien la propiedad intelectual de la investigación pertenece a los investigadores, </w:t>
      </w:r>
      <w:r w:rsidR="00225B18">
        <w:rPr>
          <w:rFonts w:ascii="Times New Roman" w:hAnsi="Times New Roman"/>
          <w:sz w:val="24"/>
          <w:szCs w:val="24"/>
        </w:rPr>
        <w:t xml:space="preserve">la </w:t>
      </w:r>
      <w:r w:rsidR="005E3083">
        <w:rPr>
          <w:rFonts w:ascii="Times New Roman" w:hAnsi="Times New Roman"/>
          <w:b/>
          <w:sz w:val="24"/>
          <w:szCs w:val="24"/>
        </w:rPr>
        <w:t>Fundación</w:t>
      </w:r>
      <w:r w:rsidR="00225B18">
        <w:rPr>
          <w:rFonts w:ascii="Times New Roman" w:hAnsi="Times New Roman"/>
          <w:b/>
          <w:sz w:val="24"/>
          <w:szCs w:val="24"/>
        </w:rPr>
        <w:t xml:space="preserve"> VAS </w:t>
      </w:r>
      <w:r w:rsidR="0044210B">
        <w:rPr>
          <w:rFonts w:ascii="Times New Roman" w:hAnsi="Times New Roman"/>
          <w:sz w:val="24"/>
          <w:szCs w:val="24"/>
        </w:rPr>
        <w:t xml:space="preserve">y </w:t>
      </w:r>
      <w:r>
        <w:rPr>
          <w:rFonts w:ascii="Times New Roman" w:hAnsi="Times New Roman"/>
          <w:sz w:val="24"/>
          <w:szCs w:val="24"/>
        </w:rPr>
        <w:t>la Federación de Gestores del Deporte de España (FAGDE) se reserva</w:t>
      </w:r>
      <w:r w:rsidR="0044210B">
        <w:rPr>
          <w:rFonts w:ascii="Times New Roman" w:hAnsi="Times New Roman"/>
          <w:sz w:val="24"/>
          <w:szCs w:val="24"/>
        </w:rPr>
        <w:t>n</w:t>
      </w:r>
      <w:r>
        <w:rPr>
          <w:rFonts w:ascii="Times New Roman" w:hAnsi="Times New Roman"/>
          <w:sz w:val="24"/>
          <w:szCs w:val="24"/>
        </w:rPr>
        <w:t xml:space="preserve"> con carácter exclusivo los derechos de publicación del trabajo final de investigación en formato de artículo original durante un año a partir de la fecha de presentación de dicho trabajo final. Una vez vencido ese plazo, la cesión de derechos de publicación adquirirá el carácter de no exclusivo, pudiendo el autor/a publicar los resultados de la investigación en cualquier otro medio. En cualquier caso </w:t>
      </w:r>
      <w:r w:rsidR="009301B6">
        <w:rPr>
          <w:rFonts w:ascii="Times New Roman" w:hAnsi="Times New Roman"/>
          <w:sz w:val="24"/>
          <w:szCs w:val="24"/>
        </w:rPr>
        <w:t>se establece</w:t>
      </w:r>
      <w:r>
        <w:rPr>
          <w:rFonts w:ascii="Times New Roman" w:hAnsi="Times New Roman"/>
          <w:sz w:val="24"/>
          <w:szCs w:val="24"/>
        </w:rPr>
        <w:t xml:space="preserve"> la obligación de comunicar esta decisión a la Federación así como la de mencionar en la publicación la fuente de financiación del trabajo.</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Décima.- </w:t>
      </w:r>
      <w:r>
        <w:rPr>
          <w:rFonts w:ascii="Times New Roman" w:hAnsi="Times New Roman"/>
          <w:b/>
          <w:i/>
          <w:sz w:val="24"/>
          <w:szCs w:val="24"/>
        </w:rPr>
        <w:t>Características del proyecto (para los candidatos/as)</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10.1. El proyecto de investigación, constituye un elemento clave en la elección del adjudicatario de la ayuda, en consecuencia deberá ser un documento formalmente cuidado, que reúna las siguientes características:</w:t>
      </w:r>
    </w:p>
    <w:p w:rsidR="00631BB4" w:rsidRDefault="00631BB4" w:rsidP="00FD2573">
      <w:pPr>
        <w:pStyle w:val="Prrafodelista"/>
        <w:autoSpaceDE w:val="0"/>
        <w:autoSpaceDN w:val="0"/>
        <w:adjustRightInd w:val="0"/>
        <w:spacing w:after="0"/>
        <w:ind w:left="1416"/>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10.2. El nº de páginas del proyecto tendrá una extensión entre 8 y 1</w:t>
      </w:r>
      <w:r w:rsidR="005063C1">
        <w:rPr>
          <w:rFonts w:ascii="Times New Roman" w:hAnsi="Times New Roman"/>
          <w:sz w:val="24"/>
          <w:szCs w:val="24"/>
        </w:rPr>
        <w:t>2</w:t>
      </w:r>
      <w:r>
        <w:rPr>
          <w:rFonts w:ascii="Times New Roman" w:hAnsi="Times New Roman"/>
          <w:sz w:val="24"/>
          <w:szCs w:val="24"/>
        </w:rPr>
        <w:t xml:space="preserve"> páginas (Letra </w:t>
      </w:r>
      <w:r>
        <w:rPr>
          <w:rFonts w:ascii="Times New Roman" w:hAnsi="Times New Roman"/>
          <w:i/>
          <w:sz w:val="24"/>
          <w:szCs w:val="24"/>
        </w:rPr>
        <w:t>Times New Roman</w:t>
      </w:r>
      <w:r>
        <w:rPr>
          <w:rFonts w:ascii="Times New Roman" w:hAnsi="Times New Roman"/>
          <w:sz w:val="24"/>
          <w:szCs w:val="24"/>
        </w:rPr>
        <w:t xml:space="preserve"> 12, párrafo justificado, interlineado 1,5 y márgenes de 2,5).</w:t>
      </w:r>
      <w:r w:rsidR="005063C1">
        <w:rPr>
          <w:rFonts w:ascii="Times New Roman" w:hAnsi="Times New Roman"/>
          <w:sz w:val="24"/>
          <w:szCs w:val="24"/>
        </w:rPr>
        <w:t xml:space="preserve"> </w:t>
      </w:r>
      <w:r w:rsidR="00B932C0" w:rsidRPr="000C198D">
        <w:rPr>
          <w:rFonts w:ascii="Times New Roman" w:hAnsi="Times New Roman"/>
          <w:sz w:val="24"/>
          <w:szCs w:val="24"/>
        </w:rPr>
        <w:t>El documento s</w:t>
      </w:r>
      <w:r w:rsidR="005063C1" w:rsidRPr="000C198D">
        <w:rPr>
          <w:rFonts w:ascii="Times New Roman" w:hAnsi="Times New Roman"/>
          <w:sz w:val="24"/>
          <w:szCs w:val="24"/>
        </w:rPr>
        <w:t>erá escrito en español (castellano).</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En la primera página figurará exclusivamente el nombre, la dirección postal, la dirección electrónica y el teléfono del solicitante.</w:t>
      </w:r>
    </w:p>
    <w:p w:rsidR="00631BB4" w:rsidRDefault="009301B6" w:rsidP="00FD2573">
      <w:pPr>
        <w:shd w:val="clear" w:color="auto" w:fill="FFFFFF"/>
        <w:spacing w:after="0"/>
        <w:rPr>
          <w:rFonts w:ascii="Times New Roman" w:eastAsia="Times New Roman" w:hAnsi="Times New Roman"/>
          <w:sz w:val="24"/>
          <w:szCs w:val="24"/>
          <w:lang w:eastAsia="es-ES"/>
        </w:rPr>
      </w:pPr>
      <w:r>
        <w:rPr>
          <w:rFonts w:ascii="Times New Roman" w:hAnsi="Times New Roman"/>
          <w:sz w:val="24"/>
          <w:szCs w:val="24"/>
        </w:rPr>
        <w:t>En la</w:t>
      </w:r>
      <w:r w:rsidR="00631BB4">
        <w:rPr>
          <w:rFonts w:ascii="Times New Roman" w:hAnsi="Times New Roman"/>
          <w:sz w:val="24"/>
          <w:szCs w:val="24"/>
        </w:rPr>
        <w:t xml:space="preserve"> página 2 el </w:t>
      </w:r>
      <w:r w:rsidR="00631BB4">
        <w:rPr>
          <w:rFonts w:ascii="Times New Roman" w:eastAsia="Times New Roman" w:hAnsi="Times New Roman"/>
          <w:sz w:val="24"/>
          <w:szCs w:val="24"/>
          <w:lang w:eastAsia="es-ES"/>
        </w:rPr>
        <w:t>Título genérico y el título específico de la investigación propuesta.</w:t>
      </w:r>
    </w:p>
    <w:p w:rsidR="00631BB4" w:rsidRDefault="00631BB4" w:rsidP="00FD2573">
      <w:p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En la página 3 y sucesivas:</w:t>
      </w:r>
    </w:p>
    <w:p w:rsidR="00631BB4" w:rsidRDefault="00631BB4" w:rsidP="00FD2573">
      <w:pPr>
        <w:numPr>
          <w:ilvl w:val="0"/>
          <w:numId w:val="4"/>
        </w:num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Introducción</w:t>
      </w:r>
    </w:p>
    <w:p w:rsidR="00631BB4" w:rsidRDefault="00631BB4" w:rsidP="00FD2573">
      <w:pPr>
        <w:numPr>
          <w:ilvl w:val="0"/>
          <w:numId w:val="4"/>
        </w:num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Justificación de la investigación (Utilidad y aplicabilidad)</w:t>
      </w:r>
    </w:p>
    <w:p w:rsidR="00631BB4" w:rsidRDefault="00631BB4" w:rsidP="00FD2573">
      <w:pPr>
        <w:numPr>
          <w:ilvl w:val="0"/>
          <w:numId w:val="4"/>
        </w:num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Objetivos </w:t>
      </w:r>
    </w:p>
    <w:p w:rsidR="00631BB4" w:rsidRDefault="00631BB4" w:rsidP="00FD2573">
      <w:pPr>
        <w:numPr>
          <w:ilvl w:val="0"/>
          <w:numId w:val="4"/>
        </w:num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Metodología </w:t>
      </w:r>
    </w:p>
    <w:p w:rsidR="00631BB4" w:rsidRDefault="00631BB4" w:rsidP="00FD2573">
      <w:pPr>
        <w:numPr>
          <w:ilvl w:val="0"/>
          <w:numId w:val="4"/>
        </w:num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Cronograma del trabajo</w:t>
      </w:r>
    </w:p>
    <w:p w:rsidR="00631BB4" w:rsidRDefault="00631BB4" w:rsidP="00FD2573">
      <w:pPr>
        <w:shd w:val="clear" w:color="auto" w:fill="FFFFFF"/>
        <w:spacing w:after="0"/>
        <w:rPr>
          <w:rFonts w:ascii="Times New Roman" w:eastAsia="Times New Roman" w:hAnsi="Times New Roman"/>
          <w:sz w:val="24"/>
          <w:szCs w:val="24"/>
          <w:lang w:eastAsia="es-ES"/>
        </w:rPr>
      </w:pPr>
      <w:r>
        <w:rPr>
          <w:rFonts w:ascii="Times New Roman" w:eastAsia="Times New Roman" w:hAnsi="Times New Roman"/>
          <w:sz w:val="24"/>
          <w:szCs w:val="24"/>
          <w:lang w:eastAsia="es-ES"/>
        </w:rPr>
        <w:t>Dejando la última página para notificar el Nombre Apellidos, Universidad de pertenencia y firma - Visto Bueno al proyecto- del director del mismo (si lo hubiere)</w:t>
      </w:r>
    </w:p>
    <w:p w:rsidR="00631BB4" w:rsidRDefault="00631BB4" w:rsidP="00FD2573">
      <w:pPr>
        <w:shd w:val="clear" w:color="auto" w:fill="FFFFFF"/>
        <w:spacing w:after="0"/>
        <w:rPr>
          <w:rFonts w:ascii="Times New Roman" w:eastAsia="Times New Roman" w:hAnsi="Times New Roman"/>
          <w:sz w:val="24"/>
          <w:szCs w:val="24"/>
          <w:lang w:eastAsia="es-ES"/>
        </w:rPr>
      </w:pPr>
    </w:p>
    <w:p w:rsidR="00631BB4" w:rsidRDefault="00631BB4" w:rsidP="00FD2573">
      <w:pPr>
        <w:autoSpaceDE w:val="0"/>
        <w:autoSpaceDN w:val="0"/>
        <w:adjustRightInd w:val="0"/>
        <w:spacing w:after="0"/>
        <w:jc w:val="both"/>
        <w:rPr>
          <w:rFonts w:ascii="Times New Roman" w:hAnsi="Times New Roman"/>
          <w:b/>
          <w:i/>
          <w:sz w:val="24"/>
          <w:szCs w:val="24"/>
        </w:rPr>
      </w:pPr>
      <w:r>
        <w:rPr>
          <w:rFonts w:ascii="Times New Roman" w:hAnsi="Times New Roman"/>
          <w:b/>
          <w:sz w:val="24"/>
          <w:szCs w:val="24"/>
        </w:rPr>
        <w:t xml:space="preserve">Undécima.- </w:t>
      </w:r>
      <w:r>
        <w:rPr>
          <w:rFonts w:ascii="Times New Roman" w:hAnsi="Times New Roman"/>
          <w:b/>
          <w:i/>
          <w:sz w:val="24"/>
          <w:szCs w:val="24"/>
        </w:rPr>
        <w:t>Características del Documento entregable (para el becado/a)</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11.1. El trabajo final a presentar no tendrá ningún tipo de extensión establecida (aunque de forma orientativa podría comprender entre las 80 y 150 páginas). </w:t>
      </w:r>
    </w:p>
    <w:p w:rsidR="00631BB4" w:rsidRDefault="00631BB4"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11.2. Deberá constar como mínimo de las siguientes formalidades:</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Pág. 1.</w:t>
      </w:r>
      <w:r>
        <w:rPr>
          <w:rFonts w:ascii="Times New Roman" w:hAnsi="Times New Roman"/>
          <w:sz w:val="24"/>
          <w:szCs w:val="24"/>
        </w:rPr>
        <w:tab/>
        <w:t>Título. (Bajo el título “</w:t>
      </w:r>
      <w:r w:rsidR="009301B6">
        <w:rPr>
          <w:rFonts w:ascii="Times New Roman" w:hAnsi="Times New Roman"/>
          <w:sz w:val="24"/>
          <w:szCs w:val="24"/>
        </w:rPr>
        <w:t>I</w:t>
      </w:r>
      <w:r w:rsidR="00355626">
        <w:rPr>
          <w:rFonts w:ascii="Times New Roman" w:hAnsi="Times New Roman"/>
          <w:sz w:val="24"/>
          <w:szCs w:val="24"/>
        </w:rPr>
        <w:t>I</w:t>
      </w:r>
      <w:r>
        <w:rPr>
          <w:rFonts w:ascii="Times New Roman" w:hAnsi="Times New Roman"/>
          <w:sz w:val="24"/>
          <w:szCs w:val="24"/>
        </w:rPr>
        <w:t xml:space="preserve">I Convocatoria de Ayudas a la investigación en Gestión </w:t>
      </w:r>
      <w:r w:rsidR="009301B6">
        <w:rPr>
          <w:rFonts w:ascii="Times New Roman" w:hAnsi="Times New Roman"/>
          <w:sz w:val="24"/>
          <w:szCs w:val="24"/>
        </w:rPr>
        <w:t xml:space="preserve">Deportiva </w:t>
      </w:r>
      <w:r w:rsidR="009301B6" w:rsidRPr="009301B6">
        <w:rPr>
          <w:rFonts w:ascii="Times New Roman" w:hAnsi="Times New Roman"/>
          <w:i/>
          <w:sz w:val="24"/>
          <w:szCs w:val="24"/>
        </w:rPr>
        <w:t>José</w:t>
      </w:r>
      <w:r w:rsidRPr="009301B6">
        <w:rPr>
          <w:rFonts w:ascii="Times New Roman" w:hAnsi="Times New Roman"/>
          <w:i/>
          <w:sz w:val="24"/>
          <w:szCs w:val="24"/>
        </w:rPr>
        <w:t xml:space="preserve"> </w:t>
      </w:r>
      <w:r>
        <w:rPr>
          <w:rFonts w:ascii="Times New Roman" w:hAnsi="Times New Roman"/>
          <w:i/>
          <w:sz w:val="24"/>
          <w:szCs w:val="24"/>
        </w:rPr>
        <w:t>Mª Cagigal</w:t>
      </w:r>
      <w:r w:rsidR="005063C1">
        <w:rPr>
          <w:rFonts w:ascii="Times New Roman" w:hAnsi="Times New Roman"/>
          <w:sz w:val="24"/>
          <w:szCs w:val="24"/>
        </w:rPr>
        <w:t xml:space="preserve"> – FAGDE  </w:t>
      </w:r>
      <w:r>
        <w:rPr>
          <w:rFonts w:ascii="Times New Roman" w:hAnsi="Times New Roman"/>
          <w:sz w:val="24"/>
          <w:szCs w:val="24"/>
        </w:rPr>
        <w:t>201</w:t>
      </w:r>
      <w:r w:rsidR="00355626">
        <w:rPr>
          <w:rFonts w:ascii="Times New Roman" w:hAnsi="Times New Roman"/>
          <w:sz w:val="24"/>
          <w:szCs w:val="24"/>
        </w:rPr>
        <w:t>7</w:t>
      </w:r>
      <w:r>
        <w:rPr>
          <w:rFonts w:ascii="Times New Roman" w:hAnsi="Times New Roman"/>
          <w:sz w:val="24"/>
          <w:szCs w:val="24"/>
        </w:rPr>
        <w:t>). Nombre del autor y director (coautor) si lo hubiere.</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Pág. 2</w:t>
      </w:r>
      <w:r>
        <w:rPr>
          <w:rFonts w:ascii="Times New Roman" w:hAnsi="Times New Roman"/>
          <w:sz w:val="24"/>
          <w:szCs w:val="24"/>
        </w:rPr>
        <w:tab/>
        <w:t>Agradecimientos.</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Pág. 3</w:t>
      </w:r>
      <w:r>
        <w:rPr>
          <w:rFonts w:ascii="Times New Roman" w:hAnsi="Times New Roman"/>
          <w:sz w:val="24"/>
          <w:szCs w:val="24"/>
        </w:rPr>
        <w:tab/>
        <w:t>Índice.</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Tras el índice aparecerán los siguientes capítulos:</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Introducción </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Justificación </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Objetivos generales y específicos </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Marco teórico</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Metodología  </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Resultados </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Discusión</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Conclusiones</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Referencias (Según normas APA 6ª edición)</w:t>
      </w:r>
    </w:p>
    <w:p w:rsidR="00631BB4" w:rsidRDefault="00631BB4" w:rsidP="00FD2573">
      <w:pPr>
        <w:pStyle w:val="Prrafodelista"/>
        <w:numPr>
          <w:ilvl w:val="3"/>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Anexos</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11.3. El trabajo estará redactado en Letra </w:t>
      </w:r>
      <w:r>
        <w:rPr>
          <w:rFonts w:ascii="Times New Roman" w:hAnsi="Times New Roman"/>
          <w:i/>
          <w:sz w:val="24"/>
          <w:szCs w:val="24"/>
        </w:rPr>
        <w:t>Times New Roman</w:t>
      </w:r>
      <w:r>
        <w:rPr>
          <w:rFonts w:ascii="Times New Roman" w:hAnsi="Times New Roman"/>
          <w:sz w:val="24"/>
          <w:szCs w:val="24"/>
        </w:rPr>
        <w:t xml:space="preserve"> 12, párrafo justificado, interlineado 1,5, con doble separación entre párrafos y márgenes de 2,5.</w:t>
      </w:r>
    </w:p>
    <w:p w:rsidR="00631BB4" w:rsidRDefault="00631BB4" w:rsidP="00FD2573">
      <w:pPr>
        <w:pStyle w:val="Prrafodelista"/>
        <w:autoSpaceDE w:val="0"/>
        <w:autoSpaceDN w:val="0"/>
        <w:adjustRightInd w:val="0"/>
        <w:spacing w:after="0"/>
        <w:ind w:left="1416"/>
        <w:jc w:val="both"/>
        <w:rPr>
          <w:rFonts w:ascii="Times New Roman" w:hAnsi="Times New Roman"/>
          <w:b/>
          <w:sz w:val="24"/>
          <w:szCs w:val="24"/>
        </w:rPr>
      </w:pPr>
    </w:p>
    <w:p w:rsidR="00631BB4" w:rsidRDefault="00631BB4" w:rsidP="00FD2573">
      <w:pPr>
        <w:autoSpaceDE w:val="0"/>
        <w:autoSpaceDN w:val="0"/>
        <w:adjustRightInd w:val="0"/>
        <w:spacing w:after="0"/>
        <w:jc w:val="both"/>
        <w:rPr>
          <w:rFonts w:ascii="Times New Roman" w:hAnsi="Times New Roman"/>
          <w:b/>
          <w:i/>
          <w:sz w:val="24"/>
          <w:szCs w:val="24"/>
        </w:rPr>
      </w:pPr>
      <w:r>
        <w:rPr>
          <w:rFonts w:ascii="Times New Roman" w:hAnsi="Times New Roman"/>
          <w:b/>
          <w:sz w:val="24"/>
          <w:szCs w:val="24"/>
        </w:rPr>
        <w:t xml:space="preserve">Duodécima.- </w:t>
      </w:r>
      <w:r>
        <w:rPr>
          <w:rFonts w:ascii="Times New Roman" w:hAnsi="Times New Roman"/>
          <w:b/>
          <w:i/>
          <w:sz w:val="24"/>
          <w:szCs w:val="24"/>
        </w:rPr>
        <w:t>Tutorización o dirección del trabajo</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El trabajo podrá ser dirigido o tutorizado por un director o tutor de elección del autor. Si hubiere tal director o tutor, su firma y visto bueno al proyecto debe figurar en el propio proyecto (base 10.2), y en la pág. 1 del trabajo a presentar (base 11.2).</w:t>
      </w:r>
    </w:p>
    <w:p w:rsidR="00132F88" w:rsidRDefault="00132F88" w:rsidP="00FD2573">
      <w:pPr>
        <w:autoSpaceDE w:val="0"/>
        <w:autoSpaceDN w:val="0"/>
        <w:adjustRightInd w:val="0"/>
        <w:spacing w:after="0"/>
        <w:jc w:val="both"/>
        <w:rPr>
          <w:rFonts w:ascii="Times New Roman" w:hAnsi="Times New Roman"/>
          <w:sz w:val="24"/>
          <w:szCs w:val="24"/>
        </w:rPr>
      </w:pPr>
    </w:p>
    <w:p w:rsidR="00631BB4" w:rsidRDefault="00631BB4" w:rsidP="00FD2573">
      <w:pPr>
        <w:autoSpaceDE w:val="0"/>
        <w:autoSpaceDN w:val="0"/>
        <w:adjustRightInd w:val="0"/>
        <w:spacing w:after="0"/>
        <w:jc w:val="both"/>
        <w:rPr>
          <w:rFonts w:ascii="Times New Roman" w:hAnsi="Times New Roman"/>
          <w:b/>
          <w:i/>
          <w:sz w:val="24"/>
          <w:szCs w:val="24"/>
        </w:rPr>
      </w:pPr>
      <w:r>
        <w:rPr>
          <w:rFonts w:ascii="Times New Roman" w:hAnsi="Times New Roman"/>
          <w:b/>
          <w:sz w:val="24"/>
          <w:szCs w:val="24"/>
        </w:rPr>
        <w:t xml:space="preserve">Decimotercera.- </w:t>
      </w:r>
      <w:r>
        <w:rPr>
          <w:rFonts w:ascii="Times New Roman" w:hAnsi="Times New Roman"/>
          <w:b/>
          <w:i/>
          <w:sz w:val="24"/>
          <w:szCs w:val="24"/>
        </w:rPr>
        <w:t>Fechas clave</w:t>
      </w:r>
    </w:p>
    <w:p w:rsidR="00631BB4" w:rsidRDefault="00631BB4" w:rsidP="00745803">
      <w:pPr>
        <w:autoSpaceDE w:val="0"/>
        <w:autoSpaceDN w:val="0"/>
        <w:adjustRightInd w:val="0"/>
        <w:spacing w:after="0"/>
        <w:jc w:val="both"/>
        <w:rPr>
          <w:rFonts w:ascii="Times New Roman" w:hAnsi="Times New Roman"/>
          <w:b/>
          <w:i/>
          <w:sz w:val="24"/>
          <w:szCs w:val="24"/>
        </w:rPr>
      </w:pPr>
      <w:r>
        <w:rPr>
          <w:rFonts w:ascii="Times New Roman" w:hAnsi="Times New Roman"/>
          <w:sz w:val="24"/>
          <w:szCs w:val="24"/>
        </w:rPr>
        <w:t>13.1.</w:t>
      </w:r>
      <w:r w:rsidR="00B36817">
        <w:rPr>
          <w:rFonts w:ascii="Times New Roman" w:hAnsi="Times New Roman"/>
          <w:b/>
          <w:i/>
          <w:sz w:val="24"/>
          <w:szCs w:val="24"/>
        </w:rPr>
        <w:t xml:space="preserve"> Del </w:t>
      </w:r>
      <w:r w:rsidR="00355626">
        <w:rPr>
          <w:rFonts w:ascii="Times New Roman" w:hAnsi="Times New Roman"/>
          <w:b/>
          <w:i/>
          <w:sz w:val="24"/>
          <w:szCs w:val="24"/>
        </w:rPr>
        <w:t>2</w:t>
      </w:r>
      <w:r w:rsidR="00B36817">
        <w:rPr>
          <w:rFonts w:ascii="Times New Roman" w:hAnsi="Times New Roman"/>
          <w:b/>
          <w:i/>
          <w:sz w:val="24"/>
          <w:szCs w:val="24"/>
        </w:rPr>
        <w:t xml:space="preserve"> de </w:t>
      </w:r>
      <w:r w:rsidR="004B4F01">
        <w:rPr>
          <w:rFonts w:ascii="Times New Roman" w:hAnsi="Times New Roman"/>
          <w:b/>
          <w:i/>
          <w:sz w:val="24"/>
          <w:szCs w:val="24"/>
        </w:rPr>
        <w:t>mayo</w:t>
      </w:r>
      <w:r w:rsidR="00B36817">
        <w:rPr>
          <w:rFonts w:ascii="Times New Roman" w:hAnsi="Times New Roman"/>
          <w:b/>
          <w:i/>
          <w:sz w:val="24"/>
          <w:szCs w:val="24"/>
        </w:rPr>
        <w:t xml:space="preserve"> al </w:t>
      </w:r>
      <w:r w:rsidR="007A02E4">
        <w:rPr>
          <w:rFonts w:ascii="Times New Roman" w:hAnsi="Times New Roman"/>
          <w:b/>
          <w:i/>
          <w:sz w:val="24"/>
          <w:szCs w:val="24"/>
        </w:rPr>
        <w:t xml:space="preserve">30 </w:t>
      </w:r>
      <w:r w:rsidR="00B36817">
        <w:rPr>
          <w:rFonts w:ascii="Times New Roman" w:hAnsi="Times New Roman"/>
          <w:b/>
          <w:i/>
          <w:sz w:val="24"/>
          <w:szCs w:val="24"/>
        </w:rPr>
        <w:t xml:space="preserve">de </w:t>
      </w:r>
      <w:r w:rsidR="004B4F01">
        <w:rPr>
          <w:rFonts w:ascii="Times New Roman" w:hAnsi="Times New Roman"/>
          <w:b/>
          <w:i/>
          <w:sz w:val="24"/>
          <w:szCs w:val="24"/>
        </w:rPr>
        <w:t>septiembre</w:t>
      </w:r>
      <w:r w:rsidR="00B36817" w:rsidRPr="00B36817">
        <w:rPr>
          <w:rFonts w:ascii="Times New Roman" w:hAnsi="Times New Roman"/>
          <w:b/>
          <w:i/>
          <w:sz w:val="24"/>
          <w:szCs w:val="24"/>
        </w:rPr>
        <w:t xml:space="preserve"> </w:t>
      </w:r>
      <w:r w:rsidR="00355626">
        <w:rPr>
          <w:rFonts w:ascii="Times New Roman" w:hAnsi="Times New Roman"/>
          <w:b/>
          <w:i/>
          <w:sz w:val="24"/>
          <w:szCs w:val="24"/>
        </w:rPr>
        <w:t>de 2016</w:t>
      </w:r>
      <w:r>
        <w:rPr>
          <w:rFonts w:ascii="Times New Roman" w:hAnsi="Times New Roman"/>
          <w:b/>
          <w:i/>
          <w:sz w:val="24"/>
          <w:szCs w:val="24"/>
        </w:rPr>
        <w:t>:</w:t>
      </w:r>
    </w:p>
    <w:p w:rsidR="00631BB4" w:rsidRDefault="00631BB4"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Publicación de las bases en la página Web de la Federación de los Gestores del Deporte de España y en las de las Asociaciones autonómica</w:t>
      </w:r>
      <w:r w:rsidR="00B36817">
        <w:rPr>
          <w:rFonts w:ascii="Times New Roman" w:hAnsi="Times New Roman"/>
          <w:sz w:val="24"/>
          <w:szCs w:val="24"/>
        </w:rPr>
        <w:t>s</w:t>
      </w:r>
      <w:r>
        <w:rPr>
          <w:rFonts w:ascii="Times New Roman" w:hAnsi="Times New Roman"/>
          <w:sz w:val="24"/>
          <w:szCs w:val="24"/>
        </w:rPr>
        <w:t xml:space="preserve">. </w:t>
      </w:r>
    </w:p>
    <w:p w:rsidR="00631BB4" w:rsidRDefault="00631BB4"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Publicidad de la misma, por los medios que la Federación considere convenientes.</w:t>
      </w:r>
    </w:p>
    <w:p w:rsidR="00631BB4" w:rsidRDefault="00631BB4" w:rsidP="00745803">
      <w:pPr>
        <w:pStyle w:val="Prrafodelista"/>
        <w:autoSpaceDE w:val="0"/>
        <w:autoSpaceDN w:val="0"/>
        <w:adjustRightInd w:val="0"/>
        <w:spacing w:after="0"/>
        <w:ind w:left="2124"/>
        <w:jc w:val="both"/>
        <w:rPr>
          <w:rFonts w:ascii="Times New Roman" w:hAnsi="Times New Roman"/>
          <w:sz w:val="24"/>
          <w:szCs w:val="24"/>
        </w:rPr>
      </w:pPr>
      <w:bookmarkStart w:id="0" w:name="_GoBack"/>
      <w:bookmarkEnd w:id="0"/>
    </w:p>
    <w:p w:rsidR="00631BB4" w:rsidRDefault="00631BB4" w:rsidP="00745803">
      <w:pPr>
        <w:autoSpaceDE w:val="0"/>
        <w:autoSpaceDN w:val="0"/>
        <w:adjustRightInd w:val="0"/>
        <w:spacing w:after="0"/>
        <w:jc w:val="both"/>
        <w:rPr>
          <w:rFonts w:ascii="Times New Roman" w:hAnsi="Times New Roman"/>
          <w:b/>
          <w:i/>
          <w:sz w:val="24"/>
          <w:szCs w:val="24"/>
        </w:rPr>
      </w:pPr>
      <w:r>
        <w:rPr>
          <w:rFonts w:ascii="Times New Roman" w:hAnsi="Times New Roman"/>
          <w:sz w:val="24"/>
          <w:szCs w:val="24"/>
        </w:rPr>
        <w:t>13.2.</w:t>
      </w:r>
      <w:r w:rsidR="007A02E4">
        <w:rPr>
          <w:rFonts w:ascii="Times New Roman" w:hAnsi="Times New Roman"/>
          <w:b/>
          <w:i/>
          <w:sz w:val="24"/>
          <w:szCs w:val="24"/>
        </w:rPr>
        <w:t xml:space="preserve"> Del </w:t>
      </w:r>
      <w:r w:rsidR="005063C1">
        <w:rPr>
          <w:rFonts w:ascii="Times New Roman" w:hAnsi="Times New Roman"/>
          <w:b/>
          <w:i/>
          <w:sz w:val="24"/>
          <w:szCs w:val="24"/>
        </w:rPr>
        <w:t>20</w:t>
      </w:r>
      <w:r>
        <w:rPr>
          <w:rFonts w:ascii="Times New Roman" w:hAnsi="Times New Roman"/>
          <w:b/>
          <w:i/>
          <w:sz w:val="24"/>
          <w:szCs w:val="24"/>
        </w:rPr>
        <w:t xml:space="preserve"> de </w:t>
      </w:r>
      <w:r w:rsidR="007A02E4">
        <w:rPr>
          <w:rFonts w:ascii="Times New Roman" w:hAnsi="Times New Roman"/>
          <w:b/>
          <w:i/>
          <w:sz w:val="24"/>
          <w:szCs w:val="24"/>
        </w:rPr>
        <w:t>junio</w:t>
      </w:r>
      <w:r>
        <w:rPr>
          <w:rFonts w:ascii="Times New Roman" w:hAnsi="Times New Roman"/>
          <w:b/>
          <w:i/>
          <w:sz w:val="24"/>
          <w:szCs w:val="24"/>
        </w:rPr>
        <w:t xml:space="preserve"> al </w:t>
      </w:r>
      <w:r w:rsidR="00E7145D">
        <w:rPr>
          <w:rFonts w:ascii="Times New Roman" w:hAnsi="Times New Roman"/>
          <w:b/>
          <w:i/>
          <w:sz w:val="24"/>
          <w:szCs w:val="24"/>
        </w:rPr>
        <w:t>3</w:t>
      </w:r>
      <w:r w:rsidR="007A02E4">
        <w:rPr>
          <w:rFonts w:ascii="Times New Roman" w:hAnsi="Times New Roman"/>
          <w:b/>
          <w:i/>
          <w:sz w:val="24"/>
          <w:szCs w:val="24"/>
        </w:rPr>
        <w:t>0</w:t>
      </w:r>
      <w:r w:rsidR="00B36817">
        <w:rPr>
          <w:rFonts w:ascii="Times New Roman" w:hAnsi="Times New Roman"/>
          <w:b/>
          <w:i/>
          <w:sz w:val="24"/>
          <w:szCs w:val="24"/>
        </w:rPr>
        <w:t xml:space="preserve"> de </w:t>
      </w:r>
      <w:r w:rsidR="004B4F01">
        <w:rPr>
          <w:rFonts w:ascii="Times New Roman" w:hAnsi="Times New Roman"/>
          <w:b/>
          <w:i/>
          <w:sz w:val="24"/>
          <w:szCs w:val="24"/>
        </w:rPr>
        <w:t>septiembre</w:t>
      </w:r>
      <w:r w:rsidR="00B36817" w:rsidRPr="00B36817">
        <w:rPr>
          <w:rFonts w:ascii="Times New Roman" w:hAnsi="Times New Roman"/>
          <w:b/>
          <w:i/>
          <w:sz w:val="24"/>
          <w:szCs w:val="24"/>
        </w:rPr>
        <w:t xml:space="preserve"> </w:t>
      </w:r>
      <w:r w:rsidR="00B36817">
        <w:rPr>
          <w:rFonts w:ascii="Times New Roman" w:hAnsi="Times New Roman"/>
          <w:b/>
          <w:i/>
          <w:sz w:val="24"/>
          <w:szCs w:val="24"/>
        </w:rPr>
        <w:t>de 201</w:t>
      </w:r>
      <w:r w:rsidR="00355626">
        <w:rPr>
          <w:rFonts w:ascii="Times New Roman" w:hAnsi="Times New Roman"/>
          <w:b/>
          <w:i/>
          <w:sz w:val="24"/>
          <w:szCs w:val="24"/>
        </w:rPr>
        <w:t>6</w:t>
      </w:r>
      <w:r>
        <w:rPr>
          <w:rFonts w:ascii="Times New Roman" w:hAnsi="Times New Roman"/>
          <w:b/>
          <w:i/>
          <w:sz w:val="24"/>
          <w:szCs w:val="24"/>
        </w:rPr>
        <w:t>:</w:t>
      </w:r>
    </w:p>
    <w:p w:rsidR="00631BB4" w:rsidRDefault="00631BB4"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Periodo de envío </w:t>
      </w:r>
      <w:r w:rsidR="00B36817">
        <w:rPr>
          <w:rFonts w:ascii="Times New Roman" w:hAnsi="Times New Roman"/>
          <w:sz w:val="24"/>
          <w:szCs w:val="24"/>
        </w:rPr>
        <w:t xml:space="preserve">y recepción </w:t>
      </w:r>
      <w:r>
        <w:rPr>
          <w:rFonts w:ascii="Times New Roman" w:hAnsi="Times New Roman"/>
          <w:sz w:val="24"/>
          <w:szCs w:val="24"/>
        </w:rPr>
        <w:t>de proyectos y documentación anexa</w:t>
      </w:r>
    </w:p>
    <w:p w:rsidR="00631BB4" w:rsidRDefault="00631BB4" w:rsidP="00745803">
      <w:pPr>
        <w:autoSpaceDE w:val="0"/>
        <w:autoSpaceDN w:val="0"/>
        <w:adjustRightInd w:val="0"/>
        <w:spacing w:after="0"/>
        <w:jc w:val="both"/>
        <w:rPr>
          <w:rFonts w:ascii="Times New Roman" w:hAnsi="Times New Roman"/>
          <w:b/>
          <w:sz w:val="24"/>
          <w:szCs w:val="24"/>
        </w:rPr>
      </w:pPr>
    </w:p>
    <w:p w:rsidR="00631BB4" w:rsidRDefault="00FE60B7" w:rsidP="00745803">
      <w:pPr>
        <w:autoSpaceDE w:val="0"/>
        <w:autoSpaceDN w:val="0"/>
        <w:adjustRightInd w:val="0"/>
        <w:spacing w:after="0"/>
        <w:jc w:val="both"/>
        <w:rPr>
          <w:rFonts w:ascii="Times New Roman" w:hAnsi="Times New Roman"/>
          <w:b/>
          <w:i/>
          <w:sz w:val="24"/>
          <w:szCs w:val="24"/>
        </w:rPr>
      </w:pPr>
      <w:r>
        <w:rPr>
          <w:rFonts w:ascii="Times New Roman" w:hAnsi="Times New Roman"/>
          <w:sz w:val="24"/>
          <w:szCs w:val="24"/>
        </w:rPr>
        <w:t>13.3</w:t>
      </w:r>
      <w:r w:rsidR="00631BB4">
        <w:rPr>
          <w:rFonts w:ascii="Times New Roman" w:hAnsi="Times New Roman"/>
          <w:sz w:val="24"/>
          <w:szCs w:val="24"/>
        </w:rPr>
        <w:t>.</w:t>
      </w:r>
      <w:r w:rsidR="007A02E4">
        <w:rPr>
          <w:rFonts w:ascii="Times New Roman" w:hAnsi="Times New Roman"/>
          <w:b/>
          <w:i/>
          <w:sz w:val="24"/>
          <w:szCs w:val="24"/>
        </w:rPr>
        <w:t xml:space="preserve"> Del 1 </w:t>
      </w:r>
      <w:r w:rsidR="00B36817">
        <w:rPr>
          <w:rFonts w:ascii="Times New Roman" w:hAnsi="Times New Roman"/>
          <w:b/>
          <w:i/>
          <w:sz w:val="24"/>
          <w:szCs w:val="24"/>
        </w:rPr>
        <w:t xml:space="preserve">de </w:t>
      </w:r>
      <w:r w:rsidR="004B4F01">
        <w:rPr>
          <w:rFonts w:ascii="Times New Roman" w:hAnsi="Times New Roman"/>
          <w:b/>
          <w:i/>
          <w:sz w:val="24"/>
          <w:szCs w:val="24"/>
        </w:rPr>
        <w:t>octubre</w:t>
      </w:r>
      <w:r w:rsidR="00B36817">
        <w:rPr>
          <w:rFonts w:ascii="Times New Roman" w:hAnsi="Times New Roman"/>
          <w:b/>
          <w:i/>
          <w:sz w:val="24"/>
          <w:szCs w:val="24"/>
        </w:rPr>
        <w:t xml:space="preserve"> al </w:t>
      </w:r>
      <w:r w:rsidR="007A02E4">
        <w:rPr>
          <w:rFonts w:ascii="Times New Roman" w:hAnsi="Times New Roman"/>
          <w:b/>
          <w:i/>
          <w:sz w:val="24"/>
          <w:szCs w:val="24"/>
        </w:rPr>
        <w:t>30</w:t>
      </w:r>
      <w:r w:rsidR="00631BB4">
        <w:rPr>
          <w:rFonts w:ascii="Times New Roman" w:hAnsi="Times New Roman"/>
          <w:b/>
          <w:i/>
          <w:sz w:val="24"/>
          <w:szCs w:val="24"/>
        </w:rPr>
        <w:t xml:space="preserve"> de </w:t>
      </w:r>
      <w:r w:rsidR="004B4F01">
        <w:rPr>
          <w:rFonts w:ascii="Times New Roman" w:hAnsi="Times New Roman"/>
          <w:b/>
          <w:i/>
          <w:sz w:val="24"/>
          <w:szCs w:val="24"/>
        </w:rPr>
        <w:t>noviembre</w:t>
      </w:r>
      <w:r w:rsidR="00B36817" w:rsidRPr="00B36817">
        <w:rPr>
          <w:rFonts w:ascii="Times New Roman" w:hAnsi="Times New Roman"/>
          <w:b/>
          <w:i/>
          <w:sz w:val="24"/>
          <w:szCs w:val="24"/>
        </w:rPr>
        <w:t xml:space="preserve"> </w:t>
      </w:r>
      <w:r w:rsidR="00B36817">
        <w:rPr>
          <w:rFonts w:ascii="Times New Roman" w:hAnsi="Times New Roman"/>
          <w:b/>
          <w:i/>
          <w:sz w:val="24"/>
          <w:szCs w:val="24"/>
        </w:rPr>
        <w:t>de 201</w:t>
      </w:r>
      <w:r w:rsidR="00355626">
        <w:rPr>
          <w:rFonts w:ascii="Times New Roman" w:hAnsi="Times New Roman"/>
          <w:b/>
          <w:i/>
          <w:sz w:val="24"/>
          <w:szCs w:val="24"/>
        </w:rPr>
        <w:t>6</w:t>
      </w:r>
      <w:r w:rsidR="00631BB4">
        <w:rPr>
          <w:rFonts w:ascii="Times New Roman" w:hAnsi="Times New Roman"/>
          <w:b/>
          <w:i/>
          <w:sz w:val="24"/>
          <w:szCs w:val="24"/>
        </w:rPr>
        <w:t>:</w:t>
      </w:r>
    </w:p>
    <w:p w:rsidR="00631BB4" w:rsidRDefault="00631BB4"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Revisión, estudio de proyectos y entrevistas personales, si hubiere lugar a las mismas.</w:t>
      </w:r>
    </w:p>
    <w:p w:rsidR="00631BB4" w:rsidRDefault="00631BB4" w:rsidP="00745803">
      <w:pPr>
        <w:pStyle w:val="Prrafodelista"/>
        <w:autoSpaceDE w:val="0"/>
        <w:autoSpaceDN w:val="0"/>
        <w:adjustRightInd w:val="0"/>
        <w:spacing w:after="0"/>
        <w:ind w:left="2124" w:firstLine="12"/>
        <w:jc w:val="both"/>
        <w:rPr>
          <w:rFonts w:ascii="Times New Roman" w:hAnsi="Times New Roman"/>
          <w:sz w:val="24"/>
          <w:szCs w:val="24"/>
        </w:rPr>
      </w:pPr>
    </w:p>
    <w:p w:rsidR="00631BB4" w:rsidRDefault="00FE60B7" w:rsidP="00745803">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13.4</w:t>
      </w:r>
      <w:r w:rsidR="00631BB4">
        <w:rPr>
          <w:rFonts w:ascii="Times New Roman" w:hAnsi="Times New Roman"/>
          <w:sz w:val="24"/>
          <w:szCs w:val="24"/>
        </w:rPr>
        <w:t>.</w:t>
      </w:r>
      <w:r w:rsidR="007A02E4">
        <w:rPr>
          <w:rFonts w:ascii="Times New Roman" w:hAnsi="Times New Roman"/>
          <w:b/>
          <w:i/>
          <w:sz w:val="24"/>
          <w:szCs w:val="24"/>
        </w:rPr>
        <w:t xml:space="preserve"> Del 1</w:t>
      </w:r>
      <w:r w:rsidR="00E7145D">
        <w:rPr>
          <w:rFonts w:ascii="Times New Roman" w:hAnsi="Times New Roman"/>
          <w:b/>
          <w:i/>
          <w:sz w:val="24"/>
          <w:szCs w:val="24"/>
        </w:rPr>
        <w:t xml:space="preserve"> al 10</w:t>
      </w:r>
      <w:r w:rsidR="00631BB4">
        <w:rPr>
          <w:rFonts w:ascii="Times New Roman" w:hAnsi="Times New Roman"/>
          <w:b/>
          <w:i/>
          <w:sz w:val="24"/>
          <w:szCs w:val="24"/>
        </w:rPr>
        <w:t xml:space="preserve"> de </w:t>
      </w:r>
      <w:r w:rsidR="004B4F01">
        <w:rPr>
          <w:rFonts w:ascii="Times New Roman" w:hAnsi="Times New Roman"/>
          <w:b/>
          <w:i/>
          <w:sz w:val="24"/>
          <w:szCs w:val="24"/>
        </w:rPr>
        <w:t>diciembre</w:t>
      </w:r>
      <w:r w:rsidR="00B36817" w:rsidRPr="00B36817">
        <w:rPr>
          <w:rFonts w:ascii="Times New Roman" w:hAnsi="Times New Roman"/>
          <w:b/>
          <w:i/>
          <w:sz w:val="24"/>
          <w:szCs w:val="24"/>
        </w:rPr>
        <w:t xml:space="preserve"> </w:t>
      </w:r>
      <w:r w:rsidR="00B36817">
        <w:rPr>
          <w:rFonts w:ascii="Times New Roman" w:hAnsi="Times New Roman"/>
          <w:b/>
          <w:i/>
          <w:sz w:val="24"/>
          <w:szCs w:val="24"/>
        </w:rPr>
        <w:t>de 201</w:t>
      </w:r>
      <w:r w:rsidR="00355626">
        <w:rPr>
          <w:rFonts w:ascii="Times New Roman" w:hAnsi="Times New Roman"/>
          <w:b/>
          <w:i/>
          <w:sz w:val="24"/>
          <w:szCs w:val="24"/>
        </w:rPr>
        <w:t>6</w:t>
      </w:r>
      <w:r w:rsidR="00631BB4">
        <w:rPr>
          <w:rFonts w:ascii="Times New Roman" w:hAnsi="Times New Roman"/>
          <w:b/>
          <w:i/>
          <w:sz w:val="24"/>
          <w:szCs w:val="24"/>
        </w:rPr>
        <w:t>:</w:t>
      </w:r>
    </w:p>
    <w:p w:rsidR="00631BB4" w:rsidRDefault="00631BB4"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Fallo del Tribunal. Publicación de tal fallo en los mismos soportes que las bases de la beca.</w:t>
      </w:r>
    </w:p>
    <w:p w:rsidR="00FE60B7" w:rsidRDefault="00FE60B7" w:rsidP="00745803">
      <w:pPr>
        <w:autoSpaceDE w:val="0"/>
        <w:autoSpaceDN w:val="0"/>
        <w:adjustRightInd w:val="0"/>
        <w:spacing w:after="0"/>
        <w:jc w:val="both"/>
        <w:rPr>
          <w:rFonts w:ascii="Times New Roman" w:hAnsi="Times New Roman"/>
          <w:sz w:val="24"/>
          <w:szCs w:val="24"/>
        </w:rPr>
      </w:pPr>
    </w:p>
    <w:p w:rsidR="00631BB4" w:rsidRDefault="00E7145D" w:rsidP="00745803">
      <w:pPr>
        <w:autoSpaceDE w:val="0"/>
        <w:autoSpaceDN w:val="0"/>
        <w:adjustRightInd w:val="0"/>
        <w:spacing w:after="0"/>
        <w:jc w:val="both"/>
        <w:rPr>
          <w:rFonts w:ascii="Times New Roman" w:hAnsi="Times New Roman"/>
          <w:b/>
          <w:i/>
          <w:sz w:val="24"/>
          <w:szCs w:val="24"/>
        </w:rPr>
      </w:pPr>
      <w:r>
        <w:rPr>
          <w:rFonts w:ascii="Times New Roman" w:hAnsi="Times New Roman"/>
          <w:sz w:val="24"/>
          <w:szCs w:val="24"/>
        </w:rPr>
        <w:t>13.5</w:t>
      </w:r>
      <w:r w:rsidR="00631BB4">
        <w:rPr>
          <w:rFonts w:ascii="Times New Roman" w:hAnsi="Times New Roman"/>
          <w:sz w:val="24"/>
          <w:szCs w:val="24"/>
        </w:rPr>
        <w:t>.</w:t>
      </w:r>
      <w:r w:rsidR="00FE60B7">
        <w:rPr>
          <w:rFonts w:ascii="Times New Roman" w:hAnsi="Times New Roman"/>
          <w:b/>
          <w:i/>
          <w:sz w:val="24"/>
          <w:szCs w:val="24"/>
        </w:rPr>
        <w:t xml:space="preserve"> Del 1</w:t>
      </w:r>
      <w:r>
        <w:rPr>
          <w:rFonts w:ascii="Times New Roman" w:hAnsi="Times New Roman"/>
          <w:b/>
          <w:i/>
          <w:sz w:val="24"/>
          <w:szCs w:val="24"/>
        </w:rPr>
        <w:t>1</w:t>
      </w:r>
      <w:r w:rsidR="00631BB4">
        <w:rPr>
          <w:rFonts w:ascii="Times New Roman" w:hAnsi="Times New Roman"/>
          <w:b/>
          <w:i/>
          <w:sz w:val="24"/>
          <w:szCs w:val="24"/>
        </w:rPr>
        <w:t xml:space="preserve"> al 31 de </w:t>
      </w:r>
      <w:r w:rsidR="004B4F01">
        <w:rPr>
          <w:rFonts w:ascii="Times New Roman" w:hAnsi="Times New Roman"/>
          <w:b/>
          <w:i/>
          <w:sz w:val="24"/>
          <w:szCs w:val="24"/>
        </w:rPr>
        <w:t>diciembre</w:t>
      </w:r>
      <w:r w:rsidR="00631BB4">
        <w:rPr>
          <w:rFonts w:ascii="Times New Roman" w:hAnsi="Times New Roman"/>
          <w:b/>
          <w:i/>
          <w:sz w:val="24"/>
          <w:szCs w:val="24"/>
        </w:rPr>
        <w:t xml:space="preserve"> de 201</w:t>
      </w:r>
      <w:r w:rsidR="00355626">
        <w:rPr>
          <w:rFonts w:ascii="Times New Roman" w:hAnsi="Times New Roman"/>
          <w:b/>
          <w:i/>
          <w:sz w:val="24"/>
          <w:szCs w:val="24"/>
        </w:rPr>
        <w:t>6</w:t>
      </w:r>
      <w:r w:rsidR="00B36817">
        <w:rPr>
          <w:rFonts w:ascii="Times New Roman" w:hAnsi="Times New Roman"/>
          <w:b/>
          <w:i/>
          <w:sz w:val="24"/>
          <w:szCs w:val="24"/>
        </w:rPr>
        <w:t>:</w:t>
      </w:r>
    </w:p>
    <w:p w:rsidR="00631BB4" w:rsidRDefault="00E7145D"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A</w:t>
      </w:r>
      <w:r w:rsidR="00631BB4">
        <w:rPr>
          <w:rFonts w:ascii="Times New Roman" w:hAnsi="Times New Roman"/>
          <w:sz w:val="24"/>
          <w:szCs w:val="24"/>
        </w:rPr>
        <w:t>ceptación de la ayuda (base 6.2)</w:t>
      </w:r>
    </w:p>
    <w:p w:rsidR="00631BB4" w:rsidRDefault="00631BB4" w:rsidP="00745803">
      <w:pPr>
        <w:pStyle w:val="Prrafodelista"/>
        <w:autoSpaceDE w:val="0"/>
        <w:autoSpaceDN w:val="0"/>
        <w:adjustRightInd w:val="0"/>
        <w:spacing w:after="0"/>
        <w:jc w:val="both"/>
        <w:rPr>
          <w:rFonts w:ascii="Times New Roman" w:hAnsi="Times New Roman"/>
          <w:sz w:val="24"/>
          <w:szCs w:val="24"/>
        </w:rPr>
      </w:pPr>
    </w:p>
    <w:p w:rsidR="00631BB4" w:rsidRDefault="00FE60B7" w:rsidP="007458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13.</w:t>
      </w:r>
      <w:r w:rsidR="00E7145D">
        <w:rPr>
          <w:rFonts w:ascii="Times New Roman" w:hAnsi="Times New Roman"/>
          <w:sz w:val="24"/>
          <w:szCs w:val="24"/>
        </w:rPr>
        <w:t>6</w:t>
      </w:r>
      <w:r w:rsidR="00631BB4">
        <w:rPr>
          <w:rFonts w:ascii="Times New Roman" w:hAnsi="Times New Roman"/>
          <w:sz w:val="24"/>
          <w:szCs w:val="24"/>
        </w:rPr>
        <w:t xml:space="preserve">. </w:t>
      </w:r>
      <w:r w:rsidR="00631BB4" w:rsidRPr="00FE60B7">
        <w:rPr>
          <w:rFonts w:ascii="Times New Roman" w:hAnsi="Times New Roman"/>
          <w:b/>
          <w:i/>
          <w:sz w:val="24"/>
          <w:szCs w:val="24"/>
        </w:rPr>
        <w:t xml:space="preserve">A partir del 1 de </w:t>
      </w:r>
      <w:r w:rsidR="004B4F01" w:rsidRPr="00FE60B7">
        <w:rPr>
          <w:rFonts w:ascii="Times New Roman" w:hAnsi="Times New Roman"/>
          <w:b/>
          <w:i/>
          <w:sz w:val="24"/>
          <w:szCs w:val="24"/>
        </w:rPr>
        <w:t>enero</w:t>
      </w:r>
      <w:r w:rsidR="00631BB4" w:rsidRPr="00FE60B7">
        <w:rPr>
          <w:rFonts w:ascii="Times New Roman" w:hAnsi="Times New Roman"/>
          <w:b/>
          <w:i/>
          <w:sz w:val="24"/>
          <w:szCs w:val="24"/>
        </w:rPr>
        <w:t xml:space="preserve"> de 201</w:t>
      </w:r>
      <w:r w:rsidR="00355626">
        <w:rPr>
          <w:rFonts w:ascii="Times New Roman" w:hAnsi="Times New Roman"/>
          <w:b/>
          <w:i/>
          <w:sz w:val="24"/>
          <w:szCs w:val="24"/>
        </w:rPr>
        <w:t>7</w:t>
      </w:r>
      <w:r w:rsidR="00631BB4">
        <w:rPr>
          <w:rFonts w:ascii="Times New Roman" w:hAnsi="Times New Roman"/>
          <w:sz w:val="24"/>
          <w:szCs w:val="24"/>
        </w:rPr>
        <w:t>, las fechas a tener en cuenta son las recogidas en la base 8.</w:t>
      </w:r>
    </w:p>
    <w:p w:rsidR="00631BB4" w:rsidRDefault="00631BB4" w:rsidP="00FD2573">
      <w:pPr>
        <w:pStyle w:val="Prrafodelista"/>
        <w:autoSpaceDE w:val="0"/>
        <w:autoSpaceDN w:val="0"/>
        <w:adjustRightInd w:val="0"/>
        <w:spacing w:after="0"/>
        <w:ind w:left="1416"/>
        <w:jc w:val="both"/>
        <w:rPr>
          <w:rFonts w:ascii="Times New Roman" w:hAnsi="Times New Roman"/>
          <w:b/>
          <w:sz w:val="24"/>
          <w:szCs w:val="24"/>
        </w:rPr>
      </w:pP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Decimocuarta.- </w:t>
      </w:r>
      <w:r>
        <w:rPr>
          <w:rFonts w:ascii="Times New Roman" w:hAnsi="Times New Roman"/>
          <w:b/>
          <w:i/>
          <w:sz w:val="24"/>
          <w:szCs w:val="24"/>
        </w:rPr>
        <w:t>Solución de conflictos.</w:t>
      </w:r>
      <w:r>
        <w:rPr>
          <w:rFonts w:ascii="Times New Roman" w:hAnsi="Times New Roman"/>
          <w:sz w:val="24"/>
          <w:szCs w:val="24"/>
        </w:rPr>
        <w:t xml:space="preserve"> </w:t>
      </w:r>
    </w:p>
    <w:p w:rsidR="00631BB4" w:rsidRDefault="00631BB4" w:rsidP="00FD25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Federación de Gestores del Deporte de España (FAGDE), solucionará en comisión ejecutiva, cualquier conflicto que respecto a la concesión de las ayudas pudiera darse y respecto al que el tribunal calificador se declarase incompetente.</w:t>
      </w:r>
    </w:p>
    <w:p w:rsidR="00631BB4" w:rsidRDefault="00631BB4" w:rsidP="00FD2573">
      <w:pPr>
        <w:pStyle w:val="Prrafodelista"/>
        <w:autoSpaceDE w:val="0"/>
        <w:autoSpaceDN w:val="0"/>
        <w:adjustRightInd w:val="0"/>
        <w:spacing w:after="0"/>
        <w:ind w:left="708"/>
        <w:jc w:val="both"/>
        <w:rPr>
          <w:rFonts w:ascii="Times New Roman" w:hAnsi="Times New Roman"/>
          <w:b/>
          <w:sz w:val="24"/>
          <w:szCs w:val="24"/>
        </w:rPr>
      </w:pPr>
    </w:p>
    <w:p w:rsidR="00631BB4" w:rsidRDefault="00631BB4" w:rsidP="00FD257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Decimoquinta.-</w:t>
      </w:r>
      <w:r>
        <w:rPr>
          <w:rFonts w:ascii="Times New Roman" w:hAnsi="Times New Roman"/>
          <w:b/>
          <w:i/>
          <w:sz w:val="24"/>
          <w:szCs w:val="24"/>
        </w:rPr>
        <w:t xml:space="preserve"> Protección de datos</w:t>
      </w:r>
    </w:p>
    <w:p w:rsidR="00631BB4" w:rsidRDefault="00631BB4" w:rsidP="00FD2573">
      <w:pPr>
        <w:pStyle w:val="Prrafodelista"/>
        <w:autoSpaceDE w:val="0"/>
        <w:autoSpaceDN w:val="0"/>
        <w:adjustRightInd w:val="0"/>
        <w:spacing w:after="0"/>
        <w:ind w:left="360"/>
        <w:jc w:val="both"/>
        <w:rPr>
          <w:rFonts w:ascii="Times New Roman" w:hAnsi="Times New Roman"/>
          <w:b/>
          <w:sz w:val="24"/>
          <w:szCs w:val="24"/>
        </w:rPr>
      </w:pPr>
    </w:p>
    <w:p w:rsidR="00631BB4" w:rsidRDefault="00631BB4" w:rsidP="00FD2573">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15.1</w:t>
      </w:r>
      <w:r w:rsidR="00443FDB">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La aceptación de estas bases implica el consentimiento de los participantes para la cesión de sus datos personales a </w:t>
      </w:r>
      <w:r>
        <w:rPr>
          <w:rFonts w:ascii="Times New Roman" w:hAnsi="Times New Roman"/>
          <w:sz w:val="24"/>
          <w:szCs w:val="24"/>
        </w:rPr>
        <w:t>La Federación de Gestores del Deporte de España (FAGDE)</w:t>
      </w:r>
      <w:r>
        <w:rPr>
          <w:rFonts w:ascii="Times New Roman" w:eastAsia="Times New Roman" w:hAnsi="Times New Roman"/>
          <w:sz w:val="24"/>
          <w:szCs w:val="24"/>
          <w:lang w:eastAsia="es-ES"/>
        </w:rPr>
        <w:t xml:space="preserve"> con la finalidad de generar un archivo de investigadores en el ámbito de la gestión deportiva. </w:t>
      </w:r>
    </w:p>
    <w:p w:rsidR="00631BB4" w:rsidRDefault="00631BB4" w:rsidP="00FD2573">
      <w:pPr>
        <w:spacing w:after="0"/>
        <w:ind w:left="360"/>
        <w:jc w:val="both"/>
        <w:rPr>
          <w:rFonts w:ascii="Times New Roman" w:eastAsia="Times New Roman" w:hAnsi="Times New Roman"/>
          <w:sz w:val="24"/>
          <w:szCs w:val="24"/>
          <w:lang w:eastAsia="es-ES"/>
        </w:rPr>
      </w:pPr>
    </w:p>
    <w:p w:rsidR="00FD2573" w:rsidRDefault="00631BB4" w:rsidP="00FD2573">
      <w:pPr>
        <w:spacing w:after="0"/>
        <w:jc w:val="both"/>
        <w:rPr>
          <w:rFonts w:ascii="Times New Roman" w:eastAsia="Times New Roman" w:hAnsi="Times New Roman"/>
          <w:sz w:val="24"/>
          <w:szCs w:val="24"/>
          <w:lang w:eastAsia="es-ES"/>
        </w:rPr>
      </w:pPr>
      <w:r>
        <w:rPr>
          <w:rFonts w:ascii="Times New Roman" w:hAnsi="Times New Roman"/>
          <w:sz w:val="24"/>
          <w:szCs w:val="24"/>
        </w:rPr>
        <w:t>15.2. La Federación de Gestores del Deporte de España (FAGDE)</w:t>
      </w:r>
      <w:r>
        <w:rPr>
          <w:rFonts w:ascii="Times New Roman" w:eastAsia="Times New Roman" w:hAnsi="Times New Roman"/>
          <w:sz w:val="24"/>
          <w:szCs w:val="24"/>
          <w:lang w:eastAsia="es-ES"/>
        </w:rPr>
        <w:t xml:space="preserve">, se compromete, en lo necesario, a cumplir lo establecido en la Ley Orgánica 15/1999, sobre la protección de datos de carácter personal. No obstante todos y cada uno de los autores de proyectos </w:t>
      </w:r>
      <w:r>
        <w:rPr>
          <w:rFonts w:ascii="Times New Roman" w:eastAsia="Times New Roman" w:hAnsi="Times New Roman"/>
          <w:sz w:val="24"/>
          <w:szCs w:val="24"/>
          <w:lang w:eastAsia="es-ES"/>
        </w:rPr>
        <w:lastRenderedPageBreak/>
        <w:t xml:space="preserve">que deseen que sus datos sean destruidos, podrán solicitarlo a la Federación en cualquier momento, de forma que esta pueda proceder al borrado de los mismos. </w:t>
      </w:r>
    </w:p>
    <w:p w:rsidR="00FD2573" w:rsidRDefault="00FD2573" w:rsidP="00FD2573">
      <w:pPr>
        <w:spacing w:after="0" w:line="360" w:lineRule="auto"/>
        <w:jc w:val="both"/>
        <w:rPr>
          <w:rFonts w:ascii="Times New Roman" w:eastAsia="Times New Roman" w:hAnsi="Times New Roman"/>
          <w:sz w:val="24"/>
          <w:szCs w:val="24"/>
          <w:lang w:eastAsia="es-ES"/>
        </w:rPr>
      </w:pPr>
    </w:p>
    <w:sectPr w:rsidR="00FD2573" w:rsidSect="00FD2573">
      <w:headerReference w:type="even" r:id="rId12"/>
      <w:headerReference w:type="default" r:id="rId13"/>
      <w:footerReference w:type="even" r:id="rId14"/>
      <w:footerReference w:type="default" r:id="rId15"/>
      <w:headerReference w:type="first" r:id="rId16"/>
      <w:footerReference w:type="first" r:id="rId17"/>
      <w:pgSz w:w="11906" w:h="16838"/>
      <w:pgMar w:top="1673" w:right="1701" w:bottom="1418" w:left="1701"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C4" w:rsidRDefault="007E1CC4" w:rsidP="004D43A1">
      <w:pPr>
        <w:spacing w:after="0" w:line="240" w:lineRule="auto"/>
      </w:pPr>
      <w:r>
        <w:separator/>
      </w:r>
    </w:p>
  </w:endnote>
  <w:endnote w:type="continuationSeparator" w:id="0">
    <w:p w:rsidR="007E1CC4" w:rsidRDefault="007E1CC4" w:rsidP="004D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0" w:rsidRDefault="001D54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3" w:rsidRDefault="005E3083" w:rsidP="006E6C22">
    <w:pPr>
      <w:pStyle w:val="Piedepgina"/>
      <w:jc w:val="center"/>
      <w:rPr>
        <w:sz w:val="16"/>
        <w:szCs w:val="16"/>
      </w:rPr>
    </w:pPr>
    <w:r>
      <w:rPr>
        <w:noProof/>
        <w:sz w:val="16"/>
        <w:szCs w:val="16"/>
        <w:lang w:eastAsia="es-ES"/>
      </w:rPr>
      <mc:AlternateContent>
        <mc:Choice Requires="wps">
          <w:drawing>
            <wp:anchor distT="4294967295" distB="4294967295" distL="114300" distR="114300" simplePos="0" relativeHeight="251660288" behindDoc="0" locked="0" layoutInCell="1" allowOverlap="1" wp14:anchorId="4C27E345" wp14:editId="3146A61C">
              <wp:simplePos x="0" y="0"/>
              <wp:positionH relativeFrom="column">
                <wp:posOffset>-208915</wp:posOffset>
              </wp:positionH>
              <wp:positionV relativeFrom="paragraph">
                <wp:posOffset>161924</wp:posOffset>
              </wp:positionV>
              <wp:extent cx="5697855" cy="0"/>
              <wp:effectExtent l="0" t="0" r="1714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6.45pt;margin-top:12.75pt;width:448.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IP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hZ/PoG0OYaXcGd8hPclX/aLod4ukKlsiGx6i384akhOfEb1L8Rerocp++KwYxBAo&#10;EIZ1qk3vIWEM6BR2cr7thJ8covAxmy8fF1m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"/>
          </w:pict>
        </mc:Fallback>
      </mc:AlternateContent>
    </w:r>
  </w:p>
  <w:p w:rsidR="006E6C22" w:rsidRPr="00FD2573" w:rsidRDefault="006E6C22" w:rsidP="006E6C22">
    <w:pPr>
      <w:pStyle w:val="Piedepgina"/>
      <w:jc w:val="center"/>
      <w:rPr>
        <w:sz w:val="14"/>
        <w:szCs w:val="16"/>
      </w:rPr>
    </w:pPr>
    <w:r w:rsidRPr="00FD2573">
      <w:rPr>
        <w:sz w:val="14"/>
        <w:szCs w:val="16"/>
      </w:rPr>
      <w:t xml:space="preserve">Página </w:t>
    </w:r>
    <w:r w:rsidR="00BA5AE5" w:rsidRPr="00FD2573">
      <w:rPr>
        <w:sz w:val="14"/>
        <w:szCs w:val="16"/>
      </w:rPr>
      <w:fldChar w:fldCharType="begin"/>
    </w:r>
    <w:r w:rsidRPr="00FD2573">
      <w:rPr>
        <w:sz w:val="14"/>
        <w:szCs w:val="16"/>
      </w:rPr>
      <w:instrText>PAGE</w:instrText>
    </w:r>
    <w:r w:rsidR="00BA5AE5" w:rsidRPr="00FD2573">
      <w:rPr>
        <w:sz w:val="14"/>
        <w:szCs w:val="16"/>
      </w:rPr>
      <w:fldChar w:fldCharType="separate"/>
    </w:r>
    <w:r w:rsidR="00011ACA">
      <w:rPr>
        <w:noProof/>
        <w:sz w:val="14"/>
        <w:szCs w:val="16"/>
      </w:rPr>
      <w:t>6</w:t>
    </w:r>
    <w:r w:rsidR="00BA5AE5" w:rsidRPr="00FD2573">
      <w:rPr>
        <w:sz w:val="14"/>
        <w:szCs w:val="16"/>
      </w:rPr>
      <w:fldChar w:fldCharType="end"/>
    </w:r>
    <w:r w:rsidRPr="00FD2573">
      <w:rPr>
        <w:sz w:val="14"/>
        <w:szCs w:val="16"/>
      </w:rPr>
      <w:t xml:space="preserve"> de </w:t>
    </w:r>
    <w:r w:rsidR="00BA5AE5" w:rsidRPr="00FD2573">
      <w:rPr>
        <w:sz w:val="14"/>
        <w:szCs w:val="16"/>
      </w:rPr>
      <w:fldChar w:fldCharType="begin"/>
    </w:r>
    <w:r w:rsidRPr="00FD2573">
      <w:rPr>
        <w:sz w:val="14"/>
        <w:szCs w:val="16"/>
      </w:rPr>
      <w:instrText>NUMPAGES</w:instrText>
    </w:r>
    <w:r w:rsidR="00BA5AE5" w:rsidRPr="00FD2573">
      <w:rPr>
        <w:sz w:val="14"/>
        <w:szCs w:val="16"/>
      </w:rPr>
      <w:fldChar w:fldCharType="separate"/>
    </w:r>
    <w:r w:rsidR="00011ACA">
      <w:rPr>
        <w:noProof/>
        <w:sz w:val="14"/>
        <w:szCs w:val="16"/>
      </w:rPr>
      <w:t>8</w:t>
    </w:r>
    <w:r w:rsidR="00BA5AE5" w:rsidRPr="00FD2573">
      <w:rPr>
        <w:sz w:val="14"/>
        <w:szCs w:val="16"/>
      </w:rPr>
      <w:fldChar w:fldCharType="end"/>
    </w:r>
  </w:p>
  <w:p w:rsidR="006E6C22" w:rsidRDefault="006E6C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22" w:rsidRPr="006E6C22" w:rsidRDefault="005E3083" w:rsidP="006E6C22">
    <w:pPr>
      <w:pStyle w:val="Piedepgina"/>
      <w:jc w:val="center"/>
    </w:pPr>
    <w:r>
      <w:rPr>
        <w:noProof/>
        <w:sz w:val="16"/>
        <w:szCs w:val="16"/>
        <w:lang w:eastAsia="es-ES"/>
      </w:rPr>
      <mc:AlternateContent>
        <mc:Choice Requires="wps">
          <w:drawing>
            <wp:anchor distT="4294967295" distB="4294967295" distL="114300" distR="114300" simplePos="0" relativeHeight="251659264" behindDoc="0" locked="0" layoutInCell="1" allowOverlap="1" wp14:anchorId="5A806A1E" wp14:editId="0B73EAED">
              <wp:simplePos x="0" y="0"/>
              <wp:positionH relativeFrom="column">
                <wp:posOffset>-147955</wp:posOffset>
              </wp:positionH>
              <wp:positionV relativeFrom="paragraph">
                <wp:posOffset>3809</wp:posOffset>
              </wp:positionV>
              <wp:extent cx="5697855" cy="0"/>
              <wp:effectExtent l="0" t="0" r="17145"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1.65pt;margin-top:.3pt;width:448.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LM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Q8+PkM2uYQVsqd8R3Sk3zVz4p+t0iqsiWy4SH67awhOfEZ0bsUf7EaquyHL4pBDIEC&#10;YVin2vQeEsaATmEn59tO+MkhCh+z+fJhkWU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"/>
          </w:pict>
        </mc:Fallback>
      </mc:AlternateContent>
    </w:r>
    <w:r w:rsidR="006E6C22" w:rsidRPr="006E6C22">
      <w:rPr>
        <w:sz w:val="16"/>
        <w:szCs w:val="16"/>
      </w:rPr>
      <w:t xml:space="preserve">Página </w:t>
    </w:r>
    <w:r w:rsidR="00BA5AE5" w:rsidRPr="006E6C22">
      <w:rPr>
        <w:sz w:val="16"/>
        <w:szCs w:val="16"/>
      </w:rPr>
      <w:fldChar w:fldCharType="begin"/>
    </w:r>
    <w:r w:rsidR="006E6C22" w:rsidRPr="006E6C22">
      <w:rPr>
        <w:sz w:val="16"/>
        <w:szCs w:val="16"/>
      </w:rPr>
      <w:instrText>PAGE</w:instrText>
    </w:r>
    <w:r w:rsidR="00BA5AE5" w:rsidRPr="006E6C22">
      <w:rPr>
        <w:sz w:val="16"/>
        <w:szCs w:val="16"/>
      </w:rPr>
      <w:fldChar w:fldCharType="separate"/>
    </w:r>
    <w:r w:rsidR="00011ACA">
      <w:rPr>
        <w:noProof/>
        <w:sz w:val="16"/>
        <w:szCs w:val="16"/>
      </w:rPr>
      <w:t>1</w:t>
    </w:r>
    <w:r w:rsidR="00BA5AE5" w:rsidRPr="006E6C22">
      <w:rPr>
        <w:sz w:val="16"/>
        <w:szCs w:val="16"/>
      </w:rPr>
      <w:fldChar w:fldCharType="end"/>
    </w:r>
    <w:r w:rsidR="006E6C22" w:rsidRPr="006E6C22">
      <w:rPr>
        <w:sz w:val="16"/>
        <w:szCs w:val="16"/>
      </w:rPr>
      <w:t xml:space="preserve"> de </w:t>
    </w:r>
    <w:r w:rsidR="00BA5AE5" w:rsidRPr="006E6C22">
      <w:rPr>
        <w:sz w:val="16"/>
        <w:szCs w:val="16"/>
      </w:rPr>
      <w:fldChar w:fldCharType="begin"/>
    </w:r>
    <w:r w:rsidR="006E6C22" w:rsidRPr="006E6C22">
      <w:rPr>
        <w:sz w:val="16"/>
        <w:szCs w:val="16"/>
      </w:rPr>
      <w:instrText>NUMPAGES</w:instrText>
    </w:r>
    <w:r w:rsidR="00BA5AE5" w:rsidRPr="006E6C22">
      <w:rPr>
        <w:sz w:val="16"/>
        <w:szCs w:val="16"/>
      </w:rPr>
      <w:fldChar w:fldCharType="separate"/>
    </w:r>
    <w:r w:rsidR="00011ACA">
      <w:rPr>
        <w:noProof/>
        <w:sz w:val="16"/>
        <w:szCs w:val="16"/>
      </w:rPr>
      <w:t>8</w:t>
    </w:r>
    <w:r w:rsidR="00BA5AE5" w:rsidRPr="006E6C22">
      <w:rPr>
        <w:sz w:val="16"/>
        <w:szCs w:val="16"/>
      </w:rPr>
      <w:fldChar w:fldCharType="end"/>
    </w:r>
  </w:p>
  <w:p w:rsidR="006E6C22" w:rsidRDefault="006E6C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C4" w:rsidRDefault="007E1CC4" w:rsidP="004D43A1">
      <w:pPr>
        <w:spacing w:after="0" w:line="240" w:lineRule="auto"/>
      </w:pPr>
      <w:r>
        <w:separator/>
      </w:r>
    </w:p>
  </w:footnote>
  <w:footnote w:type="continuationSeparator" w:id="0">
    <w:p w:rsidR="007E1CC4" w:rsidRDefault="007E1CC4" w:rsidP="004D4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0" w:rsidRDefault="001D54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3" w:rsidRPr="00FD2573" w:rsidRDefault="001D54A0" w:rsidP="00FD2573">
    <w:pPr>
      <w:pStyle w:val="Encabezado"/>
      <w:ind w:left="2552" w:hanging="142"/>
      <w:rPr>
        <w:rFonts w:ascii="Cambria" w:eastAsia="Times New Roman" w:hAnsi="Cambria"/>
      </w:rPr>
    </w:pPr>
    <w:r w:rsidRPr="001D54A0">
      <w:rPr>
        <w:rFonts w:ascii="Times New Roman" w:hAnsi="Times New Roman"/>
        <w:b/>
        <w:noProof/>
        <w:sz w:val="14"/>
        <w:szCs w:val="14"/>
        <w:lang w:eastAsia="es-ES"/>
      </w:rPr>
      <w:drawing>
        <wp:anchor distT="0" distB="0" distL="114300" distR="114300" simplePos="0" relativeHeight="251661312" behindDoc="0" locked="0" layoutInCell="1" allowOverlap="1">
          <wp:simplePos x="0" y="0"/>
          <wp:positionH relativeFrom="column">
            <wp:posOffset>255905</wp:posOffset>
          </wp:positionH>
          <wp:positionV relativeFrom="paragraph">
            <wp:posOffset>-154940</wp:posOffset>
          </wp:positionV>
          <wp:extent cx="1083310" cy="419100"/>
          <wp:effectExtent l="19050" t="0" r="254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83310" cy="419100"/>
                  </a:xfrm>
                  <a:prstGeom prst="rect">
                    <a:avLst/>
                  </a:prstGeom>
                  <a:noFill/>
                  <a:ln w="9525">
                    <a:noFill/>
                    <a:miter lim="800000"/>
                    <a:headEnd/>
                    <a:tailEnd/>
                  </a:ln>
                </pic:spPr>
              </pic:pic>
            </a:graphicData>
          </a:graphic>
        </wp:anchor>
      </w:drawing>
    </w:r>
    <w:r w:rsidR="00396F0F">
      <w:rPr>
        <w:rFonts w:ascii="Times New Roman" w:hAnsi="Times New Roman"/>
        <w:b/>
        <w:noProof/>
        <w:sz w:val="16"/>
        <w:szCs w:val="56"/>
        <w:lang w:eastAsia="es-ES"/>
      </w:rPr>
      <w:drawing>
        <wp:anchor distT="0" distB="0" distL="114300" distR="114300" simplePos="0" relativeHeight="251656192" behindDoc="0" locked="0" layoutInCell="1" allowOverlap="1">
          <wp:simplePos x="0" y="0"/>
          <wp:positionH relativeFrom="column">
            <wp:posOffset>4679950</wp:posOffset>
          </wp:positionH>
          <wp:positionV relativeFrom="paragraph">
            <wp:posOffset>-151765</wp:posOffset>
          </wp:positionV>
          <wp:extent cx="933450" cy="505460"/>
          <wp:effectExtent l="19050" t="0" r="0" b="0"/>
          <wp:wrapSquare wrapText="bothSides"/>
          <wp:docPr id="19" name="Imagen 2" descr="http://www.acgep.cat/imatge/912-1367451861.jpg?amplada-maxima=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acgep.cat/imatge/912-1367451861.jpg?amplada-maxima=330"/>
                  <pic:cNvPicPr>
                    <a:picLocks noChangeAspect="1" noChangeArrowheads="1"/>
                  </pic:cNvPicPr>
                </pic:nvPicPr>
                <pic:blipFill>
                  <a:blip r:embed="rId2" r:link="rId3"/>
                  <a:srcRect/>
                  <a:stretch>
                    <a:fillRect/>
                  </a:stretch>
                </pic:blipFill>
                <pic:spPr bwMode="auto">
                  <a:xfrm>
                    <a:off x="0" y="0"/>
                    <a:ext cx="933450" cy="505460"/>
                  </a:xfrm>
                  <a:prstGeom prst="rect">
                    <a:avLst/>
                  </a:prstGeom>
                  <a:noFill/>
                  <a:ln w="9525">
                    <a:noFill/>
                    <a:miter lim="800000"/>
                    <a:headEnd/>
                    <a:tailEnd/>
                  </a:ln>
                </pic:spPr>
              </pic:pic>
            </a:graphicData>
          </a:graphic>
        </wp:anchor>
      </w:drawing>
    </w:r>
    <w:r w:rsidR="005E3083">
      <w:rPr>
        <w:noProof/>
        <w:lang w:eastAsia="es-ES"/>
      </w:rPr>
      <mc:AlternateContent>
        <mc:Choice Requires="wps">
          <w:drawing>
            <wp:anchor distT="4294967295" distB="4294967295" distL="114300" distR="114300" simplePos="0" relativeHeight="251658240" behindDoc="0" locked="0" layoutInCell="1" allowOverlap="1">
              <wp:simplePos x="0" y="0"/>
              <wp:positionH relativeFrom="column">
                <wp:posOffset>-196850</wp:posOffset>
              </wp:positionH>
              <wp:positionV relativeFrom="paragraph">
                <wp:posOffset>463549</wp:posOffset>
              </wp:positionV>
              <wp:extent cx="5697855" cy="0"/>
              <wp:effectExtent l="0" t="0" r="17145"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5pt;margin-top:36.5pt;width:44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gA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"/>
          </w:pict>
        </mc:Fallback>
      </mc:AlternateContent>
    </w:r>
    <w:r w:rsidR="00EF1452">
      <w:rPr>
        <w:rFonts w:ascii="Times New Roman" w:hAnsi="Times New Roman"/>
        <w:b/>
        <w:sz w:val="14"/>
        <w:szCs w:val="14"/>
      </w:rPr>
      <w:t xml:space="preserve">FAGDE  y </w:t>
    </w:r>
    <w:r>
      <w:rPr>
        <w:rFonts w:ascii="Times New Roman" w:hAnsi="Times New Roman"/>
        <w:b/>
        <w:sz w:val="14"/>
        <w:szCs w:val="14"/>
      </w:rPr>
      <w:t>la Fundación VAS</w:t>
    </w:r>
    <w:r w:rsidR="00FD2573" w:rsidRPr="006E6C22">
      <w:rPr>
        <w:rFonts w:ascii="Times New Roman" w:hAnsi="Times New Roman"/>
        <w:b/>
        <w:sz w:val="14"/>
        <w:szCs w:val="14"/>
      </w:rPr>
      <w:t xml:space="preserve"> convoca</w:t>
    </w:r>
    <w:r w:rsidR="00EF1452">
      <w:rPr>
        <w:rFonts w:ascii="Times New Roman" w:hAnsi="Times New Roman"/>
        <w:b/>
        <w:sz w:val="14"/>
        <w:szCs w:val="14"/>
      </w:rPr>
      <w:t>n</w:t>
    </w:r>
    <w:r w:rsidR="00FD2573" w:rsidRPr="006E6C22">
      <w:rPr>
        <w:rFonts w:ascii="Times New Roman" w:hAnsi="Times New Roman"/>
        <w:b/>
        <w:sz w:val="14"/>
        <w:szCs w:val="14"/>
      </w:rPr>
      <w:t xml:space="preserve"> la I</w:t>
    </w:r>
    <w:r w:rsidR="009E7FFB">
      <w:rPr>
        <w:rFonts w:ascii="Times New Roman" w:hAnsi="Times New Roman"/>
        <w:b/>
        <w:sz w:val="14"/>
        <w:szCs w:val="14"/>
      </w:rPr>
      <w:t>II</w:t>
    </w:r>
    <w:r w:rsidR="00FD2573" w:rsidRPr="006E6C22">
      <w:rPr>
        <w:rFonts w:ascii="Times New Roman" w:hAnsi="Times New Roman"/>
        <w:b/>
        <w:sz w:val="14"/>
        <w:szCs w:val="14"/>
      </w:rPr>
      <w:t xml:space="preserve"> edición  de Ayudas a la Investigación </w:t>
    </w:r>
    <w:r w:rsidR="00FD2573">
      <w:rPr>
        <w:rFonts w:ascii="Times New Roman" w:hAnsi="Times New Roman"/>
        <w:b/>
        <w:sz w:val="14"/>
        <w:szCs w:val="14"/>
      </w:rPr>
      <w:t xml:space="preserve">                                                                                                                                             </w:t>
    </w:r>
    <w:r w:rsidR="00FD2573" w:rsidRPr="006E6C22">
      <w:rPr>
        <w:rFonts w:ascii="Times New Roman" w:hAnsi="Times New Roman"/>
        <w:b/>
        <w:sz w:val="14"/>
        <w:szCs w:val="14"/>
      </w:rPr>
      <w:t>en</w:t>
    </w:r>
    <w:r w:rsidR="00FD2573">
      <w:rPr>
        <w:rFonts w:ascii="Times New Roman" w:hAnsi="Times New Roman"/>
        <w:b/>
        <w:sz w:val="14"/>
        <w:szCs w:val="14"/>
      </w:rPr>
      <w:t xml:space="preserve"> </w:t>
    </w:r>
    <w:r w:rsidR="00FD2573" w:rsidRPr="006E6C22">
      <w:rPr>
        <w:rFonts w:ascii="Times New Roman" w:hAnsi="Times New Roman"/>
        <w:b/>
        <w:sz w:val="14"/>
        <w:szCs w:val="14"/>
      </w:rPr>
      <w:t>Gestión Deportiva “José Mª Cagigal” – FAGDE 201</w:t>
    </w:r>
    <w:r w:rsidR="009E7FFB">
      <w:rPr>
        <w:rFonts w:ascii="Times New Roman" w:hAnsi="Times New Roman"/>
        <w:b/>
        <w:sz w:val="14"/>
        <w:szCs w:val="14"/>
      </w:rPr>
      <w:t>7</w:t>
    </w:r>
    <w:r w:rsidR="00FD2573" w:rsidRPr="006E6C22">
      <w:rPr>
        <w:rFonts w:ascii="Times New Roman" w:hAnsi="Times New Roman"/>
        <w:b/>
        <w:sz w:val="14"/>
        <w:szCs w:val="14"/>
      </w:rPr>
      <w:t xml:space="preserve"> –</w:t>
    </w:r>
    <w:r w:rsidR="005E3083">
      <w:rPr>
        <w:rFonts w:ascii="Cambria" w:eastAsia="Times New Roman" w:hAnsi="Cambria"/>
        <w:noProof/>
        <w:lang w:eastAsia="es-ES"/>
      </w:rPr>
      <mc:AlternateContent>
        <mc:Choice Requires="wpg">
          <w:drawing>
            <wp:anchor distT="0" distB="0" distL="114300" distR="114300" simplePos="0" relativeHeight="251655168" behindDoc="0" locked="0" layoutInCell="1" allowOverlap="1">
              <wp:simplePos x="0" y="0"/>
              <wp:positionH relativeFrom="page">
                <wp:align>center</wp:align>
              </wp:positionH>
              <wp:positionV relativeFrom="page">
                <wp:align>top</wp:align>
              </wp:positionV>
              <wp:extent cx="7556500" cy="956310"/>
              <wp:effectExtent l="0" t="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6310"/>
                        <a:chOff x="8" y="9"/>
                        <a:chExt cx="15823" cy="1439"/>
                      </a:xfrm>
                    </wpg:grpSpPr>
                    <wps:wsp>
                      <wps:cNvPr id="6" name="AutoShape 10"/>
                      <wps:cNvCnPr>
                        <a:cxnSpLocks noChangeShapeType="1"/>
                      </wps:cNvCnPr>
                      <wps:spPr bwMode="auto">
                        <a:xfrm>
                          <a:off x="9" y="1431"/>
                          <a:ext cx="15822"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1849B"/>
                              </a:solidFill>
                              <a:round/>
                              <a:headEnd/>
                              <a:tailEnd/>
                            </a14:hiddenLine>
                          </a:ext>
                        </a:extLst>
                      </wps:spPr>
                      <wps:bodyPr/>
                    </wps:wsp>
                    <wps:wsp>
                      <wps:cNvPr id="8" name="Rectangle 1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9" o:spid="_x0000_s1026" style="position:absolute;margin-left:0;margin-top:0;width:595pt;height:75.3pt;z-index:25165516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">
              <v:shape id="AutoShape 1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xSsMAAADaAAAADwAAAGRycy9kb3ducmV2LnhtbESPQWvCQBSE7wX/w/KE3nRTRUljNlIK&#10;ld6ksbQeH9lnkpp9G7LbuP57tyD0OMzMN0y+DaYTIw2utazgaZ6AIK6sbrlW8Hl4m6UgnEfW2Fkm&#10;BVdysC0mDzlm2l74g8bS1yJC2GWooPG+z6R0VUMG3dz2xNE72cGgj3KopR7wEuGmk4skWUuDLceF&#10;Bnt6bag6l79Gwc/43aVnX+9Px3IVnp1d7JbhS6nHaXjZgPAU/H/43n7XCtbwdyXeAF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sUrDAAAA2gAAAA8AAAAAAAAAAAAA&#10;AAAAoQIAAGRycy9kb3ducmV2LnhtbFBLBQYAAAAABAAEAPkAAACRAwAAAAA=&#10;" stroked="f" strokecolor="#31849b"/>
              <v:rect id="Rectangle 1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0" w:rsidRDefault="001D54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7261"/>
    <w:multiLevelType w:val="hybridMultilevel"/>
    <w:tmpl w:val="8752B6CC"/>
    <w:lvl w:ilvl="0" w:tplc="0C0A000F">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2943EB8"/>
    <w:multiLevelType w:val="hybridMultilevel"/>
    <w:tmpl w:val="59D2342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069"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BCC1EFB"/>
    <w:multiLevelType w:val="hybridMultilevel"/>
    <w:tmpl w:val="E57C471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927"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4660C1B"/>
    <w:multiLevelType w:val="hybridMultilevel"/>
    <w:tmpl w:val="323804C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0610EC2"/>
    <w:multiLevelType w:val="hybridMultilevel"/>
    <w:tmpl w:val="90A6CC06"/>
    <w:lvl w:ilvl="0" w:tplc="0C0A0001">
      <w:start w:val="1"/>
      <w:numFmt w:val="bullet"/>
      <w:lvlText w:val=""/>
      <w:lvlJc w:val="left"/>
      <w:pPr>
        <w:ind w:left="92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B4"/>
    <w:rsid w:val="00011ACA"/>
    <w:rsid w:val="000527B4"/>
    <w:rsid w:val="000C198D"/>
    <w:rsid w:val="00132F88"/>
    <w:rsid w:val="001866B9"/>
    <w:rsid w:val="001D54A0"/>
    <w:rsid w:val="00225B18"/>
    <w:rsid w:val="0026021E"/>
    <w:rsid w:val="002B6FD8"/>
    <w:rsid w:val="002C41EB"/>
    <w:rsid w:val="00310D85"/>
    <w:rsid w:val="00355626"/>
    <w:rsid w:val="00396F0F"/>
    <w:rsid w:val="003F7234"/>
    <w:rsid w:val="0044210B"/>
    <w:rsid w:val="00443FDB"/>
    <w:rsid w:val="004B4F01"/>
    <w:rsid w:val="004D43A1"/>
    <w:rsid w:val="005063C1"/>
    <w:rsid w:val="005C38BC"/>
    <w:rsid w:val="005E3083"/>
    <w:rsid w:val="0061273F"/>
    <w:rsid w:val="00631BB4"/>
    <w:rsid w:val="00681091"/>
    <w:rsid w:val="006A0079"/>
    <w:rsid w:val="006A3552"/>
    <w:rsid w:val="006E6C22"/>
    <w:rsid w:val="007123C7"/>
    <w:rsid w:val="00745803"/>
    <w:rsid w:val="007A02E4"/>
    <w:rsid w:val="007E01D1"/>
    <w:rsid w:val="007E1CC4"/>
    <w:rsid w:val="008C7844"/>
    <w:rsid w:val="009301B6"/>
    <w:rsid w:val="009B7C60"/>
    <w:rsid w:val="009E7FFB"/>
    <w:rsid w:val="00B36817"/>
    <w:rsid w:val="00B8269F"/>
    <w:rsid w:val="00B932C0"/>
    <w:rsid w:val="00BA5AE5"/>
    <w:rsid w:val="00C42DC2"/>
    <w:rsid w:val="00CD2AE3"/>
    <w:rsid w:val="00D44716"/>
    <w:rsid w:val="00E7145D"/>
    <w:rsid w:val="00EF0C0B"/>
    <w:rsid w:val="00EF1452"/>
    <w:rsid w:val="00FD2573"/>
    <w:rsid w:val="00FE1797"/>
    <w:rsid w:val="00FE6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B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31BB4"/>
    <w:pPr>
      <w:ind w:left="720"/>
      <w:contextualSpacing/>
    </w:pPr>
  </w:style>
  <w:style w:type="character" w:styleId="Hipervnculo">
    <w:name w:val="Hyperlink"/>
    <w:basedOn w:val="Fuentedeprrafopredeter"/>
    <w:uiPriority w:val="99"/>
    <w:unhideWhenUsed/>
    <w:rsid w:val="00631BB4"/>
    <w:rPr>
      <w:color w:val="0000FF"/>
      <w:u w:val="single"/>
    </w:rPr>
  </w:style>
  <w:style w:type="paragraph" w:styleId="Encabezado">
    <w:name w:val="header"/>
    <w:basedOn w:val="Normal"/>
    <w:link w:val="EncabezadoCar"/>
    <w:uiPriority w:val="99"/>
    <w:unhideWhenUsed/>
    <w:rsid w:val="004D43A1"/>
    <w:pPr>
      <w:tabs>
        <w:tab w:val="center" w:pos="4252"/>
        <w:tab w:val="right" w:pos="8504"/>
      </w:tabs>
    </w:pPr>
  </w:style>
  <w:style w:type="character" w:customStyle="1" w:styleId="EncabezadoCar">
    <w:name w:val="Encabezado Car"/>
    <w:basedOn w:val="Fuentedeprrafopredeter"/>
    <w:link w:val="Encabezado"/>
    <w:uiPriority w:val="99"/>
    <w:rsid w:val="004D43A1"/>
    <w:rPr>
      <w:sz w:val="22"/>
      <w:szCs w:val="22"/>
      <w:lang w:eastAsia="en-US"/>
    </w:rPr>
  </w:style>
  <w:style w:type="paragraph" w:styleId="Piedepgina">
    <w:name w:val="footer"/>
    <w:basedOn w:val="Normal"/>
    <w:link w:val="PiedepginaCar"/>
    <w:uiPriority w:val="99"/>
    <w:unhideWhenUsed/>
    <w:rsid w:val="004D43A1"/>
    <w:pPr>
      <w:tabs>
        <w:tab w:val="center" w:pos="4252"/>
        <w:tab w:val="right" w:pos="8504"/>
      </w:tabs>
    </w:pPr>
  </w:style>
  <w:style w:type="character" w:customStyle="1" w:styleId="PiedepginaCar">
    <w:name w:val="Pie de página Car"/>
    <w:basedOn w:val="Fuentedeprrafopredeter"/>
    <w:link w:val="Piedepgina"/>
    <w:uiPriority w:val="99"/>
    <w:rsid w:val="004D43A1"/>
    <w:rPr>
      <w:sz w:val="22"/>
      <w:szCs w:val="22"/>
      <w:lang w:eastAsia="en-US"/>
    </w:rPr>
  </w:style>
  <w:style w:type="paragraph" w:customStyle="1" w:styleId="13E1774F58A8470FA8D2413307C39336">
    <w:name w:val="13E1774F58A8470FA8D2413307C39336"/>
    <w:rsid w:val="006E6C22"/>
    <w:pPr>
      <w:spacing w:after="200" w:line="276" w:lineRule="auto"/>
    </w:pPr>
    <w:rPr>
      <w:rFonts w:eastAsia="Times New Roman"/>
      <w:sz w:val="22"/>
      <w:szCs w:val="22"/>
      <w:lang w:val="en-US" w:eastAsia="en-US"/>
    </w:rPr>
  </w:style>
  <w:style w:type="paragraph" w:styleId="Textodeglobo">
    <w:name w:val="Balloon Text"/>
    <w:basedOn w:val="Normal"/>
    <w:link w:val="TextodegloboCar"/>
    <w:uiPriority w:val="99"/>
    <w:semiHidden/>
    <w:unhideWhenUsed/>
    <w:rsid w:val="006E6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C22"/>
    <w:rPr>
      <w:rFonts w:ascii="Tahoma" w:hAnsi="Tahoma" w:cs="Tahoma"/>
      <w:sz w:val="16"/>
      <w:szCs w:val="16"/>
      <w:lang w:eastAsia="en-US"/>
    </w:rPr>
  </w:style>
  <w:style w:type="character" w:styleId="Refdecomentario">
    <w:name w:val="annotation reference"/>
    <w:basedOn w:val="Fuentedeprrafopredeter"/>
    <w:uiPriority w:val="99"/>
    <w:semiHidden/>
    <w:unhideWhenUsed/>
    <w:rsid w:val="005063C1"/>
    <w:rPr>
      <w:sz w:val="16"/>
      <w:szCs w:val="16"/>
    </w:rPr>
  </w:style>
  <w:style w:type="paragraph" w:styleId="Textocomentario">
    <w:name w:val="annotation text"/>
    <w:basedOn w:val="Normal"/>
    <w:link w:val="TextocomentarioCar"/>
    <w:uiPriority w:val="99"/>
    <w:semiHidden/>
    <w:unhideWhenUsed/>
    <w:rsid w:val="005063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3C1"/>
    <w:rPr>
      <w:lang w:eastAsia="en-US"/>
    </w:rPr>
  </w:style>
  <w:style w:type="paragraph" w:styleId="Asuntodelcomentario">
    <w:name w:val="annotation subject"/>
    <w:basedOn w:val="Textocomentario"/>
    <w:next w:val="Textocomentario"/>
    <w:link w:val="AsuntodelcomentarioCar"/>
    <w:uiPriority w:val="99"/>
    <w:semiHidden/>
    <w:unhideWhenUsed/>
    <w:rsid w:val="005063C1"/>
    <w:rPr>
      <w:b/>
      <w:bCs/>
    </w:rPr>
  </w:style>
  <w:style w:type="character" w:customStyle="1" w:styleId="AsuntodelcomentarioCar">
    <w:name w:val="Asunto del comentario Car"/>
    <w:basedOn w:val="TextocomentarioCar"/>
    <w:link w:val="Asuntodelcomentario"/>
    <w:uiPriority w:val="99"/>
    <w:semiHidden/>
    <w:rsid w:val="005063C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B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31BB4"/>
    <w:pPr>
      <w:ind w:left="720"/>
      <w:contextualSpacing/>
    </w:pPr>
  </w:style>
  <w:style w:type="character" w:styleId="Hipervnculo">
    <w:name w:val="Hyperlink"/>
    <w:basedOn w:val="Fuentedeprrafopredeter"/>
    <w:uiPriority w:val="99"/>
    <w:unhideWhenUsed/>
    <w:rsid w:val="00631BB4"/>
    <w:rPr>
      <w:color w:val="0000FF"/>
      <w:u w:val="single"/>
    </w:rPr>
  </w:style>
  <w:style w:type="paragraph" w:styleId="Encabezado">
    <w:name w:val="header"/>
    <w:basedOn w:val="Normal"/>
    <w:link w:val="EncabezadoCar"/>
    <w:uiPriority w:val="99"/>
    <w:unhideWhenUsed/>
    <w:rsid w:val="004D43A1"/>
    <w:pPr>
      <w:tabs>
        <w:tab w:val="center" w:pos="4252"/>
        <w:tab w:val="right" w:pos="8504"/>
      </w:tabs>
    </w:pPr>
  </w:style>
  <w:style w:type="character" w:customStyle="1" w:styleId="EncabezadoCar">
    <w:name w:val="Encabezado Car"/>
    <w:basedOn w:val="Fuentedeprrafopredeter"/>
    <w:link w:val="Encabezado"/>
    <w:uiPriority w:val="99"/>
    <w:rsid w:val="004D43A1"/>
    <w:rPr>
      <w:sz w:val="22"/>
      <w:szCs w:val="22"/>
      <w:lang w:eastAsia="en-US"/>
    </w:rPr>
  </w:style>
  <w:style w:type="paragraph" w:styleId="Piedepgina">
    <w:name w:val="footer"/>
    <w:basedOn w:val="Normal"/>
    <w:link w:val="PiedepginaCar"/>
    <w:uiPriority w:val="99"/>
    <w:unhideWhenUsed/>
    <w:rsid w:val="004D43A1"/>
    <w:pPr>
      <w:tabs>
        <w:tab w:val="center" w:pos="4252"/>
        <w:tab w:val="right" w:pos="8504"/>
      </w:tabs>
    </w:pPr>
  </w:style>
  <w:style w:type="character" w:customStyle="1" w:styleId="PiedepginaCar">
    <w:name w:val="Pie de página Car"/>
    <w:basedOn w:val="Fuentedeprrafopredeter"/>
    <w:link w:val="Piedepgina"/>
    <w:uiPriority w:val="99"/>
    <w:rsid w:val="004D43A1"/>
    <w:rPr>
      <w:sz w:val="22"/>
      <w:szCs w:val="22"/>
      <w:lang w:eastAsia="en-US"/>
    </w:rPr>
  </w:style>
  <w:style w:type="paragraph" w:customStyle="1" w:styleId="13E1774F58A8470FA8D2413307C39336">
    <w:name w:val="13E1774F58A8470FA8D2413307C39336"/>
    <w:rsid w:val="006E6C22"/>
    <w:pPr>
      <w:spacing w:after="200" w:line="276" w:lineRule="auto"/>
    </w:pPr>
    <w:rPr>
      <w:rFonts w:eastAsia="Times New Roman"/>
      <w:sz w:val="22"/>
      <w:szCs w:val="22"/>
      <w:lang w:val="en-US" w:eastAsia="en-US"/>
    </w:rPr>
  </w:style>
  <w:style w:type="paragraph" w:styleId="Textodeglobo">
    <w:name w:val="Balloon Text"/>
    <w:basedOn w:val="Normal"/>
    <w:link w:val="TextodegloboCar"/>
    <w:uiPriority w:val="99"/>
    <w:semiHidden/>
    <w:unhideWhenUsed/>
    <w:rsid w:val="006E6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C22"/>
    <w:rPr>
      <w:rFonts w:ascii="Tahoma" w:hAnsi="Tahoma" w:cs="Tahoma"/>
      <w:sz w:val="16"/>
      <w:szCs w:val="16"/>
      <w:lang w:eastAsia="en-US"/>
    </w:rPr>
  </w:style>
  <w:style w:type="character" w:styleId="Refdecomentario">
    <w:name w:val="annotation reference"/>
    <w:basedOn w:val="Fuentedeprrafopredeter"/>
    <w:uiPriority w:val="99"/>
    <w:semiHidden/>
    <w:unhideWhenUsed/>
    <w:rsid w:val="005063C1"/>
    <w:rPr>
      <w:sz w:val="16"/>
      <w:szCs w:val="16"/>
    </w:rPr>
  </w:style>
  <w:style w:type="paragraph" w:styleId="Textocomentario">
    <w:name w:val="annotation text"/>
    <w:basedOn w:val="Normal"/>
    <w:link w:val="TextocomentarioCar"/>
    <w:uiPriority w:val="99"/>
    <w:semiHidden/>
    <w:unhideWhenUsed/>
    <w:rsid w:val="005063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3C1"/>
    <w:rPr>
      <w:lang w:eastAsia="en-US"/>
    </w:rPr>
  </w:style>
  <w:style w:type="paragraph" w:styleId="Asuntodelcomentario">
    <w:name w:val="annotation subject"/>
    <w:basedOn w:val="Textocomentario"/>
    <w:next w:val="Textocomentario"/>
    <w:link w:val="AsuntodelcomentarioCar"/>
    <w:uiPriority w:val="99"/>
    <w:semiHidden/>
    <w:unhideWhenUsed/>
    <w:rsid w:val="005063C1"/>
    <w:rPr>
      <w:b/>
      <w:bCs/>
    </w:rPr>
  </w:style>
  <w:style w:type="character" w:customStyle="1" w:styleId="AsuntodelcomentarioCar">
    <w:name w:val="Asunto del comentario Car"/>
    <w:basedOn w:val="TextocomentarioCar"/>
    <w:link w:val="Asuntodelcomentario"/>
    <w:uiPriority w:val="99"/>
    <w:semiHidden/>
    <w:rsid w:val="005063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5664">
      <w:bodyDiv w:val="1"/>
      <w:marLeft w:val="0"/>
      <w:marRight w:val="0"/>
      <w:marTop w:val="0"/>
      <w:marBottom w:val="0"/>
      <w:divBdr>
        <w:top w:val="none" w:sz="0" w:space="0" w:color="auto"/>
        <w:left w:val="none" w:sz="0" w:space="0" w:color="auto"/>
        <w:bottom w:val="none" w:sz="0" w:space="0" w:color="auto"/>
        <w:right w:val="none" w:sz="0" w:space="0" w:color="auto"/>
      </w:divBdr>
    </w:div>
    <w:div w:id="456607597">
      <w:bodyDiv w:val="1"/>
      <w:marLeft w:val="0"/>
      <w:marRight w:val="0"/>
      <w:marTop w:val="0"/>
      <w:marBottom w:val="0"/>
      <w:divBdr>
        <w:top w:val="none" w:sz="0" w:space="0" w:color="auto"/>
        <w:left w:val="none" w:sz="0" w:space="0" w:color="auto"/>
        <w:bottom w:val="none" w:sz="0" w:space="0" w:color="auto"/>
        <w:right w:val="none" w:sz="0" w:space="0" w:color="auto"/>
      </w:divBdr>
      <w:divsChild>
        <w:div w:id="1438208282">
          <w:marLeft w:val="0"/>
          <w:marRight w:val="0"/>
          <w:marTop w:val="0"/>
          <w:marBottom w:val="0"/>
          <w:divBdr>
            <w:top w:val="none" w:sz="0" w:space="0" w:color="auto"/>
            <w:left w:val="none" w:sz="0" w:space="0" w:color="auto"/>
            <w:bottom w:val="none" w:sz="0" w:space="0" w:color="auto"/>
            <w:right w:val="none" w:sz="0" w:space="0" w:color="auto"/>
          </w:divBdr>
        </w:div>
        <w:div w:id="1636250858">
          <w:marLeft w:val="0"/>
          <w:marRight w:val="0"/>
          <w:marTop w:val="0"/>
          <w:marBottom w:val="0"/>
          <w:divBdr>
            <w:top w:val="none" w:sz="0" w:space="0" w:color="auto"/>
            <w:left w:val="none" w:sz="0" w:space="0" w:color="auto"/>
            <w:bottom w:val="none" w:sz="0" w:space="0" w:color="auto"/>
            <w:right w:val="none" w:sz="0" w:space="0" w:color="auto"/>
          </w:divBdr>
        </w:div>
      </w:divsChild>
    </w:div>
    <w:div w:id="1929465999">
      <w:bodyDiv w:val="1"/>
      <w:marLeft w:val="0"/>
      <w:marRight w:val="0"/>
      <w:marTop w:val="0"/>
      <w:marBottom w:val="0"/>
      <w:divBdr>
        <w:top w:val="none" w:sz="0" w:space="0" w:color="auto"/>
        <w:left w:val="none" w:sz="0" w:space="0" w:color="auto"/>
        <w:bottom w:val="none" w:sz="0" w:space="0" w:color="auto"/>
        <w:right w:val="none" w:sz="0" w:space="0" w:color="auto"/>
      </w:divBdr>
      <w:divsChild>
        <w:div w:id="1673099275">
          <w:marLeft w:val="0"/>
          <w:marRight w:val="0"/>
          <w:marTop w:val="0"/>
          <w:marBottom w:val="0"/>
          <w:divBdr>
            <w:top w:val="none" w:sz="0" w:space="0" w:color="auto"/>
            <w:left w:val="none" w:sz="0" w:space="0" w:color="auto"/>
            <w:bottom w:val="none" w:sz="0" w:space="0" w:color="auto"/>
            <w:right w:val="none" w:sz="0" w:space="0" w:color="auto"/>
          </w:divBdr>
        </w:div>
        <w:div w:id="198489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renciafagd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gd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www.acgep.cat/imatge/912-1367451861.jpg?amplada-maxima=33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Myrtha Pools convoca la I edición  de Ayudas a la Investigación en                                                                                                                             Gestión Deportiva “José Mª Cagigal” – FAGDE 2015 –</vt:lpstr>
    </vt:vector>
  </TitlesOfParts>
  <Company>Ayuntamiento de Bilbao</Company>
  <LinksUpToDate>false</LinksUpToDate>
  <CharactersWithSpaces>13739</CharactersWithSpaces>
  <SharedDoc>false</SharedDoc>
  <HLinks>
    <vt:vector size="18" baseType="variant">
      <vt:variant>
        <vt:i4>7340104</vt:i4>
      </vt:variant>
      <vt:variant>
        <vt:i4>3</vt:i4>
      </vt:variant>
      <vt:variant>
        <vt:i4>0</vt:i4>
      </vt:variant>
      <vt:variant>
        <vt:i4>5</vt:i4>
      </vt:variant>
      <vt:variant>
        <vt:lpwstr>mailto:gerenciafagde@gmail.com</vt:lpwstr>
      </vt:variant>
      <vt:variant>
        <vt:lpwstr/>
      </vt:variant>
      <vt:variant>
        <vt:i4>4653065</vt:i4>
      </vt:variant>
      <vt:variant>
        <vt:i4>0</vt:i4>
      </vt:variant>
      <vt:variant>
        <vt:i4>0</vt:i4>
      </vt:variant>
      <vt:variant>
        <vt:i4>5</vt:i4>
      </vt:variant>
      <vt:variant>
        <vt:lpwstr>http://www.fagde.org/</vt:lpwstr>
      </vt:variant>
      <vt:variant>
        <vt:lpwstr/>
      </vt:variant>
      <vt:variant>
        <vt:i4>4456454</vt:i4>
      </vt:variant>
      <vt:variant>
        <vt:i4>-1</vt:i4>
      </vt:variant>
      <vt:variant>
        <vt:i4>2067</vt:i4>
      </vt:variant>
      <vt:variant>
        <vt:i4>1</vt:i4>
      </vt:variant>
      <vt:variant>
        <vt:lpwstr>http://www.acgep.cat/imatge/912-1367451861.jpg?amplada-maxima=330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Myrtha Pools convoca la I edición  de Ayudas a la Investigación en                                                                                                                             Gestión Deportiva “José Mª Cagigal” – FAGDE 2015 –</dc:title>
  <dc:creator>VSG</dc:creator>
  <cp:lastModifiedBy>usuario</cp:lastModifiedBy>
  <cp:revision>2</cp:revision>
  <cp:lastPrinted>2016-05-23T17:49:00Z</cp:lastPrinted>
  <dcterms:created xsi:type="dcterms:W3CDTF">2016-05-23T17:49:00Z</dcterms:created>
  <dcterms:modified xsi:type="dcterms:W3CDTF">2016-05-23T17:49:00Z</dcterms:modified>
</cp:coreProperties>
</file>