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FE" w:rsidRDefault="00D32AB1">
      <w:pPr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noProof/>
          <w:sz w:val="48"/>
          <w:szCs w:val="48"/>
          <w:lang w:eastAsia="es-ES"/>
        </w:rPr>
        <w:pict>
          <v:rect id="_x0000_s2055" style="position:absolute;margin-left:273.45pt;margin-top:-32.25pt;width:87pt;height:54.05pt;z-index:251661312" stroked="f">
            <v:fill r:id="rId6" o:title="Imagen2" recolor="t" rotate="t" type="frame"/>
          </v:rect>
        </w:pict>
      </w:r>
      <w:r>
        <w:rPr>
          <w:rFonts w:ascii="Tahoma" w:hAnsi="Tahoma" w:cs="Tahoma"/>
          <w:noProof/>
          <w:sz w:val="48"/>
          <w:szCs w:val="48"/>
          <w:lang w:eastAsia="es-ES"/>
        </w:rPr>
        <w:pict>
          <v:rect id="_x0000_s2056" style="position:absolute;margin-left:368.7pt;margin-top:-36.75pt;width:91.5pt;height:51.05pt;z-index:251662336" stroked="f">
            <v:fill r:id="rId7" o:title="Imagen3" recolor="t" rotate="t" type="frame"/>
          </v:rect>
        </w:pict>
      </w:r>
      <w:r>
        <w:rPr>
          <w:rFonts w:ascii="Tahoma" w:hAnsi="Tahoma" w:cs="Tahoma"/>
          <w:noProof/>
          <w:sz w:val="48"/>
          <w:szCs w:val="48"/>
          <w:lang w:eastAsia="es-ES"/>
        </w:rPr>
        <w:pict>
          <v:rect id="_x0000_s2054" style="position:absolute;margin-left:-.3pt;margin-top:-29.25pt;width:163.5pt;height:42.75pt;z-index:251660288" stroked="f">
            <v:fill r:id="rId8" o:title="Imagen1" recolor="t" rotate="t" type="frame"/>
          </v:rect>
        </w:pict>
      </w:r>
    </w:p>
    <w:p w:rsidR="00AC64CC" w:rsidRDefault="00D32AB1">
      <w:pPr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noProof/>
          <w:sz w:val="48"/>
          <w:szCs w:val="4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2.7pt;margin-top:36.35pt;width:420.75pt;height:0;z-index:251658240" o:connectortype="straight"/>
        </w:pict>
      </w:r>
      <w:r w:rsidR="003E4DD4" w:rsidRPr="003E4DD4">
        <w:rPr>
          <w:rFonts w:ascii="Tahoma" w:hAnsi="Tahoma" w:cs="Tahoma"/>
          <w:sz w:val="48"/>
          <w:szCs w:val="48"/>
        </w:rPr>
        <w:t>TECNODEPORTE 2016</w:t>
      </w:r>
    </w:p>
    <w:p w:rsidR="003E4DD4" w:rsidRPr="003E4DD4" w:rsidRDefault="00D32AB1">
      <w:pPr>
        <w:rPr>
          <w:rFonts w:ascii="Arial" w:hAnsi="Arial" w:cs="Arial"/>
          <w:sz w:val="28"/>
          <w:szCs w:val="28"/>
        </w:rPr>
      </w:pPr>
      <w:r w:rsidRPr="00D32AB1">
        <w:rPr>
          <w:rFonts w:ascii="Tahoma" w:hAnsi="Tahoma" w:cs="Tahoma"/>
          <w:noProof/>
          <w:sz w:val="48"/>
          <w:szCs w:val="48"/>
          <w:lang w:eastAsia="es-ES"/>
        </w:rPr>
        <w:pict>
          <v:shape id="_x0000_s2053" type="#_x0000_t32" style="position:absolute;margin-left:2.7pt;margin-top:22.3pt;width:420.75pt;height:0;z-index:251659264" o:connectortype="straight"/>
        </w:pict>
      </w:r>
      <w:r w:rsidR="003E4DD4" w:rsidRPr="003E4DD4">
        <w:rPr>
          <w:rFonts w:ascii="Arial" w:hAnsi="Arial" w:cs="Arial"/>
          <w:sz w:val="28"/>
          <w:szCs w:val="28"/>
        </w:rPr>
        <w:t xml:space="preserve">Jornadas Técnicas | </w:t>
      </w:r>
      <w:r w:rsidR="003E4DD4">
        <w:rPr>
          <w:rFonts w:ascii="Arial" w:hAnsi="Arial" w:cs="Arial"/>
          <w:sz w:val="28"/>
          <w:szCs w:val="28"/>
        </w:rPr>
        <w:t>Zaragoza, 9 y 10 de marzo</w:t>
      </w:r>
    </w:p>
    <w:p w:rsidR="003E4DD4" w:rsidRDefault="003E4DD4" w:rsidP="00AC64CC">
      <w:pPr>
        <w:spacing w:line="240" w:lineRule="auto"/>
        <w:jc w:val="both"/>
      </w:pPr>
    </w:p>
    <w:p w:rsidR="003E4DD4" w:rsidRPr="003E4DD4" w:rsidRDefault="003E4DD4" w:rsidP="003E4DD4">
      <w:pPr>
        <w:spacing w:after="0"/>
      </w:pPr>
      <w:r w:rsidRPr="003E4DD4">
        <w:rPr>
          <w:b/>
          <w:bCs/>
        </w:rPr>
        <w:t>BLOQUE 1: DEBILIDADES Y AMENAZAS DEL SISTEMA</w:t>
      </w:r>
    </w:p>
    <w:p w:rsidR="003E4DD4" w:rsidRDefault="003E4DD4" w:rsidP="003E4DD4">
      <w:pPr>
        <w:spacing w:after="0"/>
      </w:pPr>
      <w:r w:rsidRPr="003E4DD4">
        <w:br/>
      </w:r>
      <w:r w:rsidRPr="003E4DD4">
        <w:rPr>
          <w:b/>
          <w:bCs/>
        </w:rPr>
        <w:t xml:space="preserve">Miércoles </w:t>
      </w:r>
      <w:proofErr w:type="gramStart"/>
      <w:r w:rsidRPr="003E4DD4">
        <w:rPr>
          <w:b/>
          <w:bCs/>
        </w:rPr>
        <w:t>día</w:t>
      </w:r>
      <w:proofErr w:type="gramEnd"/>
      <w:r w:rsidRPr="003E4DD4">
        <w:rPr>
          <w:b/>
          <w:bCs/>
        </w:rPr>
        <w:t xml:space="preserve"> 9 de marzo 2016</w:t>
      </w:r>
      <w:r w:rsidRPr="003E4DD4">
        <w:br/>
        <w:t>16:00 - 16:40 h. || Conferencia 1: Visión crítica del modelo imperante</w:t>
      </w:r>
      <w:r w:rsidRPr="003E4DD4">
        <w:tab/>
      </w:r>
      <w:r w:rsidRPr="003E4DD4">
        <w:tab/>
      </w:r>
      <w:r w:rsidRPr="003E4DD4">
        <w:tab/>
      </w:r>
      <w:r w:rsidRPr="003E4DD4">
        <w:br/>
        <w:t>16:50 - 17:30 h. || Conferencia 1: Relación actual deporte-municipio</w:t>
      </w:r>
      <w:r w:rsidRPr="003E4DD4">
        <w:tab/>
      </w:r>
      <w:r w:rsidRPr="003E4DD4">
        <w:tab/>
      </w:r>
      <w:r w:rsidRPr="003E4DD4">
        <w:tab/>
      </w:r>
      <w:r w:rsidRPr="003E4DD4">
        <w:br/>
        <w:t>17:45 - 19:00 h. || Mesa redonda 1: Las dificultades del S.D.M. actual</w:t>
      </w:r>
    </w:p>
    <w:p w:rsidR="003E4DD4" w:rsidRDefault="003E4DD4" w:rsidP="003E4DD4">
      <w:pPr>
        <w:spacing w:after="0"/>
      </w:pPr>
    </w:p>
    <w:p w:rsidR="003E4DD4" w:rsidRPr="003E4DD4" w:rsidRDefault="003E4DD4" w:rsidP="003E4DD4">
      <w:pPr>
        <w:spacing w:after="0"/>
      </w:pPr>
      <w:r w:rsidRPr="003E4DD4">
        <w:rPr>
          <w:b/>
          <w:bCs/>
        </w:rPr>
        <w:t>BLOQUE 2: POLÍTICAS Y ESTRATEGIAS DE INNOVACIÓN</w:t>
      </w:r>
    </w:p>
    <w:p w:rsidR="00AC64CC" w:rsidRPr="003E4DD4" w:rsidRDefault="003E4DD4" w:rsidP="00AC64CC">
      <w:pPr>
        <w:spacing w:after="0"/>
      </w:pPr>
      <w:r w:rsidRPr="003E4DD4">
        <w:br/>
      </w:r>
      <w:r w:rsidRPr="003E4DD4">
        <w:rPr>
          <w:b/>
          <w:bCs/>
        </w:rPr>
        <w:t xml:space="preserve">Jueves </w:t>
      </w:r>
      <w:proofErr w:type="gramStart"/>
      <w:r w:rsidRPr="003E4DD4">
        <w:rPr>
          <w:b/>
          <w:bCs/>
        </w:rPr>
        <w:t>día</w:t>
      </w:r>
      <w:proofErr w:type="gramEnd"/>
      <w:r w:rsidRPr="003E4DD4">
        <w:rPr>
          <w:b/>
          <w:bCs/>
        </w:rPr>
        <w:t xml:space="preserve"> 10 de marzo 2016</w:t>
      </w:r>
      <w:r w:rsidRPr="003E4DD4">
        <w:br/>
        <w:t>10:00 - 10:40 h. || Conferencia 3: El deporte en las políticas de salud preventiva</w:t>
      </w:r>
      <w:r w:rsidRPr="003E4DD4">
        <w:tab/>
      </w:r>
      <w:r w:rsidRPr="003E4DD4">
        <w:tab/>
      </w:r>
      <w:r w:rsidRPr="003E4DD4">
        <w:br/>
        <w:t xml:space="preserve">10:50 - 11:30 h. || Conferencia 4: La colaboración público-privada </w:t>
      </w:r>
      <w:r w:rsidR="00E26C0C">
        <w:t>desde la Administración</w:t>
      </w:r>
      <w:r w:rsidRPr="003E4DD4">
        <w:br/>
        <w:t>11:45 - 13:00 h. || Mesa redonda 2: Las principales oportunidades del actual S.D.M.</w:t>
      </w:r>
    </w:p>
    <w:p w:rsidR="00AC64CC" w:rsidRPr="003E4DD4" w:rsidRDefault="00AC64CC" w:rsidP="003E4DD4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INSCRIPCIÓN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984"/>
      </w:tblGrid>
      <w:tr w:rsidR="00AC64CC" w:rsidRPr="00E7527D" w:rsidTr="003E4DD4">
        <w:trPr>
          <w:trHeight w:hRule="exact" w:val="567"/>
        </w:trPr>
        <w:tc>
          <w:tcPr>
            <w:tcW w:w="2660" w:type="dxa"/>
            <w:vAlign w:val="center"/>
          </w:tcPr>
          <w:p w:rsidR="00AC64CC" w:rsidRPr="00E7527D" w:rsidRDefault="00AC64CC" w:rsidP="003E4DD4">
            <w:pPr>
              <w:spacing w:after="0" w:line="240" w:lineRule="auto"/>
            </w:pPr>
            <w:r w:rsidRPr="00E7527D">
              <w:t>NOMBRE Y APELLIDOS</w:t>
            </w:r>
          </w:p>
        </w:tc>
        <w:tc>
          <w:tcPr>
            <w:tcW w:w="5984" w:type="dxa"/>
            <w:vAlign w:val="center"/>
          </w:tcPr>
          <w:p w:rsidR="00AC64CC" w:rsidRPr="00E7527D" w:rsidRDefault="00AC64CC" w:rsidP="003E4DD4">
            <w:pPr>
              <w:spacing w:after="0" w:line="240" w:lineRule="auto"/>
            </w:pPr>
          </w:p>
        </w:tc>
      </w:tr>
      <w:tr w:rsidR="00AC64CC" w:rsidRPr="00E7527D" w:rsidTr="003E4DD4">
        <w:trPr>
          <w:trHeight w:hRule="exact" w:val="567"/>
        </w:trPr>
        <w:tc>
          <w:tcPr>
            <w:tcW w:w="2660" w:type="dxa"/>
            <w:vAlign w:val="center"/>
          </w:tcPr>
          <w:p w:rsidR="00AC64CC" w:rsidRPr="00E7527D" w:rsidRDefault="00AC64CC" w:rsidP="003E4DD4">
            <w:pPr>
              <w:spacing w:after="0" w:line="240" w:lineRule="auto"/>
            </w:pPr>
            <w:r w:rsidRPr="00E7527D">
              <w:t>TELÉFONO</w:t>
            </w:r>
          </w:p>
        </w:tc>
        <w:tc>
          <w:tcPr>
            <w:tcW w:w="5984" w:type="dxa"/>
            <w:vAlign w:val="center"/>
          </w:tcPr>
          <w:p w:rsidR="00AC64CC" w:rsidRPr="00E7527D" w:rsidRDefault="00AC64CC" w:rsidP="003E4DD4">
            <w:pPr>
              <w:spacing w:after="0" w:line="240" w:lineRule="auto"/>
            </w:pPr>
          </w:p>
        </w:tc>
      </w:tr>
      <w:tr w:rsidR="00AC64CC" w:rsidRPr="00E7527D" w:rsidTr="003E4DD4">
        <w:trPr>
          <w:trHeight w:hRule="exact" w:val="567"/>
        </w:trPr>
        <w:tc>
          <w:tcPr>
            <w:tcW w:w="2660" w:type="dxa"/>
            <w:vAlign w:val="center"/>
          </w:tcPr>
          <w:p w:rsidR="00AC64CC" w:rsidRPr="00E7527D" w:rsidRDefault="00AC64CC" w:rsidP="003E4DD4">
            <w:pPr>
              <w:spacing w:after="0" w:line="240" w:lineRule="auto"/>
            </w:pPr>
            <w:r w:rsidRPr="00E7527D">
              <w:t>CORREO ELECTRÓNICO</w:t>
            </w:r>
          </w:p>
        </w:tc>
        <w:tc>
          <w:tcPr>
            <w:tcW w:w="5984" w:type="dxa"/>
            <w:vAlign w:val="center"/>
          </w:tcPr>
          <w:p w:rsidR="00AC64CC" w:rsidRPr="00E7527D" w:rsidRDefault="00AC64CC" w:rsidP="003E4DD4">
            <w:pPr>
              <w:spacing w:after="0" w:line="240" w:lineRule="auto"/>
            </w:pPr>
          </w:p>
        </w:tc>
      </w:tr>
      <w:tr w:rsidR="003E4DD4" w:rsidRPr="00E7527D" w:rsidTr="003E4DD4">
        <w:trPr>
          <w:trHeight w:hRule="exact" w:val="567"/>
        </w:trPr>
        <w:tc>
          <w:tcPr>
            <w:tcW w:w="2660" w:type="dxa"/>
            <w:vAlign w:val="center"/>
          </w:tcPr>
          <w:p w:rsidR="003E4DD4" w:rsidRPr="00E7527D" w:rsidRDefault="003E4DD4" w:rsidP="003E4DD4">
            <w:pPr>
              <w:spacing w:after="0" w:line="240" w:lineRule="auto"/>
            </w:pPr>
            <w:r>
              <w:t>EMPRESA</w:t>
            </w:r>
          </w:p>
        </w:tc>
        <w:tc>
          <w:tcPr>
            <w:tcW w:w="5984" w:type="dxa"/>
            <w:vAlign w:val="center"/>
          </w:tcPr>
          <w:p w:rsidR="003E4DD4" w:rsidRPr="00E7527D" w:rsidRDefault="003E4DD4" w:rsidP="003E4DD4">
            <w:pPr>
              <w:spacing w:after="0" w:line="240" w:lineRule="auto"/>
            </w:pPr>
          </w:p>
        </w:tc>
      </w:tr>
      <w:tr w:rsidR="003E4DD4" w:rsidRPr="00E7527D" w:rsidTr="003E4DD4">
        <w:trPr>
          <w:trHeight w:hRule="exact" w:val="567"/>
        </w:trPr>
        <w:tc>
          <w:tcPr>
            <w:tcW w:w="2660" w:type="dxa"/>
            <w:vAlign w:val="center"/>
          </w:tcPr>
          <w:p w:rsidR="003E4DD4" w:rsidRDefault="003E4DD4" w:rsidP="003E4DD4">
            <w:pPr>
              <w:spacing w:after="0" w:line="240" w:lineRule="auto"/>
            </w:pPr>
            <w:r>
              <w:t>CARGO</w:t>
            </w:r>
          </w:p>
        </w:tc>
        <w:tc>
          <w:tcPr>
            <w:tcW w:w="5984" w:type="dxa"/>
            <w:vAlign w:val="center"/>
          </w:tcPr>
          <w:p w:rsidR="003E4DD4" w:rsidRPr="00E7527D" w:rsidRDefault="003E4DD4" w:rsidP="003E4DD4">
            <w:pPr>
              <w:spacing w:after="0" w:line="240" w:lineRule="auto"/>
            </w:pPr>
          </w:p>
        </w:tc>
      </w:tr>
    </w:tbl>
    <w:p w:rsidR="00AC64CC" w:rsidRDefault="00AC64CC" w:rsidP="00AC64CC">
      <w:pPr>
        <w:spacing w:after="0"/>
      </w:pPr>
    </w:p>
    <w:p w:rsidR="00AC64CC" w:rsidRDefault="00AC64CC">
      <w:r>
        <w:t>OBSERVACIONES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AC64CC">
        <w:tc>
          <w:tcPr>
            <w:tcW w:w="8644" w:type="dxa"/>
          </w:tcPr>
          <w:p w:rsidR="00AC64CC" w:rsidRDefault="00AC64CC"/>
        </w:tc>
      </w:tr>
    </w:tbl>
    <w:p w:rsidR="00AC64CC" w:rsidRDefault="00AC64CC" w:rsidP="00AC64CC">
      <w:pPr>
        <w:pStyle w:val="Body"/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AC64CC" w:rsidRPr="003E4DD4" w:rsidRDefault="00AC64CC" w:rsidP="00AC64CC">
      <w:pPr>
        <w:pStyle w:val="Body"/>
        <w:spacing w:before="240" w:line="240" w:lineRule="auto"/>
        <w:rPr>
          <w:rFonts w:ascii="Calibri" w:hAnsi="Calibri"/>
          <w:color w:val="C0C0C0"/>
          <w:sz w:val="20"/>
        </w:rPr>
      </w:pPr>
      <w:r w:rsidRPr="003E4DD4">
        <w:rPr>
          <w:rFonts w:ascii="Calibri" w:hAnsi="Calibri" w:cs="Arial"/>
          <w:i/>
          <w:sz w:val="20"/>
        </w:rPr>
        <w:t>“Los datos personales proporcionados por Ud. a</w:t>
      </w:r>
      <w:r w:rsidR="003E4DD4" w:rsidRPr="003E4DD4">
        <w:rPr>
          <w:rFonts w:ascii="Calibri" w:hAnsi="Calibri" w:cs="Arial"/>
          <w:i/>
          <w:sz w:val="20"/>
        </w:rPr>
        <w:t xml:space="preserve"> la Federación de Asociaciones de Gestores del Deporte de España (FAGDE) </w:t>
      </w:r>
      <w:r w:rsidRPr="003E4DD4">
        <w:rPr>
          <w:rFonts w:ascii="Calibri" w:hAnsi="Calibri" w:cs="Arial"/>
          <w:i/>
          <w:sz w:val="20"/>
        </w:rPr>
        <w:t xml:space="preserve">serán incluidos en un fichero de datos titularidad de ésta última y mantenidos bajo su responsabilidad. La finalidad de dicho fichero es el cumplimiento y gestión de forma adecuada de las relaciones con Ud. </w:t>
      </w:r>
      <w:r w:rsidR="003E4DD4">
        <w:rPr>
          <w:rFonts w:ascii="Calibri" w:hAnsi="Calibri" w:cs="Arial"/>
          <w:i/>
          <w:sz w:val="20"/>
        </w:rPr>
        <w:t xml:space="preserve">así </w:t>
      </w:r>
      <w:r w:rsidRPr="003E4DD4">
        <w:rPr>
          <w:rFonts w:ascii="Calibri" w:hAnsi="Calibri" w:cs="Arial"/>
          <w:i/>
          <w:sz w:val="20"/>
        </w:rPr>
        <w:t xml:space="preserve">como su </w:t>
      </w:r>
      <w:r w:rsidR="003E4DD4">
        <w:rPr>
          <w:rFonts w:ascii="Calibri" w:hAnsi="Calibri" w:cs="Arial"/>
          <w:i/>
          <w:sz w:val="20"/>
        </w:rPr>
        <w:t xml:space="preserve">posible </w:t>
      </w:r>
      <w:r w:rsidRPr="003E4DD4">
        <w:rPr>
          <w:rFonts w:ascii="Calibri" w:hAnsi="Calibri" w:cs="Arial"/>
          <w:i/>
          <w:sz w:val="20"/>
        </w:rPr>
        <w:t xml:space="preserve">utilización con fines comerciales, de información, divulgación y publicitarios de productos y servicios propios. Asimismo, Ud. consiente para que  todos los datos de carácter personal que nos facilite durante y después de la relación contractual, puedan ser tratados en los términos anteriormente expuestos. Ud. podrá, en cualquier momento, acceder a dicho fichero con la finalidad de ejercitar los derechos de acceso, rectificación, cancelación y oposición respecto a sus datos personales, mediante comunicación </w:t>
      </w:r>
      <w:r w:rsidR="003E4DD4" w:rsidRPr="003E4DD4">
        <w:rPr>
          <w:rFonts w:ascii="Calibri" w:hAnsi="Calibri" w:cs="Arial"/>
          <w:i/>
          <w:sz w:val="20"/>
        </w:rPr>
        <w:t>electrónica dirigida a gerenciafagde@gmail.com</w:t>
      </w:r>
      <w:r w:rsidR="003E4DD4">
        <w:rPr>
          <w:rFonts w:ascii="Calibri" w:hAnsi="Calibri" w:cs="Arial"/>
          <w:i/>
          <w:sz w:val="20"/>
        </w:rPr>
        <w:t>”</w:t>
      </w:r>
    </w:p>
    <w:sectPr w:rsidR="00AC64CC" w:rsidRPr="003E4DD4" w:rsidSect="00BD3BFE">
      <w:headerReference w:type="default" r:id="rId9"/>
      <w:pgSz w:w="11906" w:h="16838"/>
      <w:pgMar w:top="851" w:right="1701" w:bottom="851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70" w:rsidRDefault="00222C70" w:rsidP="00AC64CC">
      <w:pPr>
        <w:spacing w:after="0" w:line="240" w:lineRule="auto"/>
      </w:pPr>
      <w:r>
        <w:separator/>
      </w:r>
    </w:p>
  </w:endnote>
  <w:endnote w:type="continuationSeparator" w:id="0">
    <w:p w:rsidR="00222C70" w:rsidRDefault="00222C70" w:rsidP="00AC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70" w:rsidRDefault="00222C70" w:rsidP="00AC64CC">
      <w:pPr>
        <w:spacing w:after="0" w:line="240" w:lineRule="auto"/>
      </w:pPr>
      <w:r>
        <w:separator/>
      </w:r>
    </w:p>
  </w:footnote>
  <w:footnote w:type="continuationSeparator" w:id="0">
    <w:p w:rsidR="00222C70" w:rsidRDefault="00222C70" w:rsidP="00AC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FE" w:rsidRDefault="00BD3BFE">
    <w:pPr>
      <w:pStyle w:val="Encabezado"/>
      <w:rPr>
        <w:noProof/>
        <w:lang w:eastAsia="es-ES"/>
      </w:rPr>
    </w:pPr>
  </w:p>
  <w:p w:rsidR="00AC64CC" w:rsidRDefault="00AC64CC">
    <w:pPr>
      <w:pStyle w:val="Encabezado"/>
      <w:rPr>
        <w:noProof/>
        <w:lang w:eastAsia="es-ES"/>
      </w:rPr>
    </w:pPr>
  </w:p>
  <w:p w:rsidR="00AC64CC" w:rsidRDefault="00AC64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527D"/>
    <w:rsid w:val="00222C70"/>
    <w:rsid w:val="002A3B6F"/>
    <w:rsid w:val="003E4DD4"/>
    <w:rsid w:val="005117A0"/>
    <w:rsid w:val="00AC64CC"/>
    <w:rsid w:val="00BD3BFE"/>
    <w:rsid w:val="00D32AB1"/>
    <w:rsid w:val="00E26C0C"/>
    <w:rsid w:val="00E7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5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527D"/>
  </w:style>
  <w:style w:type="paragraph" w:styleId="Piedepgina">
    <w:name w:val="footer"/>
    <w:basedOn w:val="Normal"/>
    <w:link w:val="PiedepginaCar"/>
    <w:uiPriority w:val="99"/>
    <w:semiHidden/>
    <w:unhideWhenUsed/>
    <w:rsid w:val="00E75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527D"/>
  </w:style>
  <w:style w:type="paragraph" w:styleId="Textodeglobo">
    <w:name w:val="Balloon Text"/>
    <w:basedOn w:val="Normal"/>
    <w:link w:val="TextodegloboCar"/>
    <w:uiPriority w:val="99"/>
    <w:semiHidden/>
    <w:unhideWhenUsed/>
    <w:rsid w:val="00E7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2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5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E7527D"/>
    <w:pPr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rFonts w:ascii="Times New Roman" w:eastAsia="Times New Roman" w:hAnsi="Times New Roman"/>
      <w:color w:val="00000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www.intercambiosvirtuales.org</cp:lastModifiedBy>
  <cp:revision>2</cp:revision>
  <cp:lastPrinted>2012-09-25T18:30:00Z</cp:lastPrinted>
  <dcterms:created xsi:type="dcterms:W3CDTF">2015-12-31T10:06:00Z</dcterms:created>
  <dcterms:modified xsi:type="dcterms:W3CDTF">2015-12-31T10:06:00Z</dcterms:modified>
</cp:coreProperties>
</file>